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8B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E4">
        <w:rPr>
          <w:rFonts w:ascii="Times New Roman" w:hAnsi="Times New Roman" w:cs="Times New Roman"/>
          <w:b/>
          <w:sz w:val="28"/>
          <w:szCs w:val="28"/>
        </w:rPr>
        <w:t>Анкета участника конкурса Педагогический дебют</w:t>
      </w:r>
    </w:p>
    <w:p w:rsid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по месту работы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информационно – образовательного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ресурса педагога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видеоролик «Я- педагог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E4" w:rsidRPr="003E7FE4" w:rsidRDefault="003E7FE4" w:rsidP="003E7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FE4" w:rsidRPr="003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E4"/>
    <w:rsid w:val="002670E2"/>
    <w:rsid w:val="003E7FE4"/>
    <w:rsid w:val="004B408B"/>
    <w:rsid w:val="009611BF"/>
    <w:rsid w:val="00B1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544E4-CF4D-4B51-836E-8AE6EBE9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2019-01-28T04:48:00Z</dcterms:created>
  <dcterms:modified xsi:type="dcterms:W3CDTF">2019-01-28T04:55:00Z</dcterms:modified>
</cp:coreProperties>
</file>