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C" w:rsidRPr="007077B4" w:rsidRDefault="0081077B" w:rsidP="005F3786">
      <w:pPr>
        <w:spacing w:line="240" w:lineRule="auto"/>
        <w:rPr>
          <w:sz w:val="32"/>
          <w:szCs w:val="28"/>
        </w:rPr>
      </w:pPr>
      <w:r w:rsidRPr="007077B4">
        <w:rPr>
          <w:sz w:val="32"/>
          <w:szCs w:val="28"/>
        </w:rPr>
        <w:t>Тема: Движение земной коры</w:t>
      </w:r>
    </w:p>
    <w:p w:rsidR="0081077B" w:rsidRPr="007077B4" w:rsidRDefault="002C4916" w:rsidP="005F3786">
      <w:pPr>
        <w:pStyle w:val="a0"/>
        <w:spacing w:line="240" w:lineRule="auto"/>
        <w:ind w:left="0"/>
        <w:rPr>
          <w:sz w:val="32"/>
          <w:szCs w:val="28"/>
        </w:rPr>
      </w:pPr>
      <w:r>
        <w:rPr>
          <w:sz w:val="32"/>
          <w:szCs w:val="28"/>
        </w:rPr>
        <w:t>Класс: 5</w:t>
      </w:r>
    </w:p>
    <w:p w:rsidR="0081077B" w:rsidRPr="007077B4" w:rsidRDefault="0081077B" w:rsidP="005F3786">
      <w:pPr>
        <w:pStyle w:val="a0"/>
        <w:spacing w:line="240" w:lineRule="auto"/>
        <w:ind w:left="0"/>
        <w:rPr>
          <w:sz w:val="32"/>
          <w:szCs w:val="28"/>
          <w:shd w:val="clear" w:color="auto" w:fill="FFFFFF"/>
        </w:rPr>
      </w:pPr>
      <w:r w:rsidRPr="007077B4">
        <w:rPr>
          <w:sz w:val="32"/>
          <w:szCs w:val="28"/>
        </w:rPr>
        <w:t xml:space="preserve">Цели: </w:t>
      </w:r>
      <w:r w:rsidRPr="007077B4">
        <w:rPr>
          <w:sz w:val="32"/>
          <w:szCs w:val="28"/>
          <w:shd w:val="clear" w:color="auto" w:fill="FFFFFF"/>
        </w:rPr>
        <w:t>познакомить учащихся с видами движения земной коры</w:t>
      </w:r>
    </w:p>
    <w:p w:rsidR="005C6C71" w:rsidRPr="00E93759" w:rsidRDefault="00A975DB" w:rsidP="00A4334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7B4">
        <w:rPr>
          <w:sz w:val="32"/>
          <w:szCs w:val="28"/>
          <w:shd w:val="clear" w:color="auto" w:fill="FFFFFF"/>
        </w:rPr>
        <w:t>Задачи:</w:t>
      </w:r>
      <w:r w:rsidR="005C6C71">
        <w:rPr>
          <w:sz w:val="32"/>
          <w:szCs w:val="28"/>
          <w:shd w:val="clear" w:color="auto" w:fill="FFFFFF"/>
        </w:rPr>
        <w:t xml:space="preserve"> </w:t>
      </w:r>
      <w:r w:rsidR="005C6C71" w:rsidRPr="00E93759">
        <w:rPr>
          <w:i/>
          <w:color w:val="000000"/>
          <w:sz w:val="28"/>
          <w:szCs w:val="28"/>
        </w:rPr>
        <w:t>учебные:</w:t>
      </w:r>
      <w:r w:rsidR="005C6C71" w:rsidRPr="00E93759">
        <w:rPr>
          <w:color w:val="000000"/>
          <w:sz w:val="28"/>
          <w:szCs w:val="28"/>
        </w:rPr>
        <w:t xml:space="preserve"> </w:t>
      </w:r>
      <w:proofErr w:type="gramStart"/>
      <w:r w:rsidR="005C6C71" w:rsidRPr="00E93759">
        <w:rPr>
          <w:color w:val="000000"/>
          <w:sz w:val="28"/>
          <w:szCs w:val="28"/>
        </w:rPr>
        <w:t>-с</w:t>
      </w:r>
      <w:proofErr w:type="gramEnd"/>
      <w:r w:rsidR="005C6C71" w:rsidRPr="00E93759">
        <w:rPr>
          <w:color w:val="000000"/>
          <w:sz w:val="28"/>
          <w:szCs w:val="28"/>
        </w:rPr>
        <w:t xml:space="preserve">формировать у учащихся знания </w:t>
      </w:r>
      <w:r w:rsidR="00A4334C" w:rsidRPr="00E93759">
        <w:rPr>
          <w:color w:val="000000"/>
          <w:sz w:val="28"/>
          <w:szCs w:val="28"/>
        </w:rPr>
        <w:t>о медленных движениях земной коры</w:t>
      </w:r>
      <w:r w:rsidR="005C6C71" w:rsidRPr="00E93759">
        <w:rPr>
          <w:color w:val="000000"/>
          <w:sz w:val="28"/>
          <w:szCs w:val="28"/>
        </w:rPr>
        <w:t>;</w:t>
      </w:r>
    </w:p>
    <w:p w:rsidR="00A4334C" w:rsidRPr="00E93759" w:rsidRDefault="00A4334C" w:rsidP="00A4334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 xml:space="preserve">-узнать какую роль в создании рельефа Земли играют вертикальные и горизонтальные движения земной коры; </w:t>
      </w:r>
    </w:p>
    <w:p w:rsidR="005C6C71" w:rsidRPr="00E93759" w:rsidRDefault="005C6C71" w:rsidP="00A4334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759">
        <w:rPr>
          <w:i/>
          <w:color w:val="000000"/>
          <w:sz w:val="28"/>
          <w:szCs w:val="28"/>
        </w:rPr>
        <w:t>Развивающие:</w:t>
      </w:r>
      <w:r w:rsidRPr="00E93759">
        <w:rPr>
          <w:color w:val="000000"/>
          <w:sz w:val="28"/>
          <w:szCs w:val="28"/>
        </w:rPr>
        <w:t xml:space="preserve"> - Развивать речь</w:t>
      </w:r>
      <w:r w:rsidR="00E93759" w:rsidRPr="00E93759">
        <w:rPr>
          <w:color w:val="000000"/>
          <w:sz w:val="28"/>
          <w:szCs w:val="28"/>
        </w:rPr>
        <w:t>, память</w:t>
      </w:r>
      <w:r w:rsidRPr="00E93759">
        <w:rPr>
          <w:color w:val="000000"/>
          <w:sz w:val="28"/>
          <w:szCs w:val="28"/>
        </w:rPr>
        <w:t>;</w:t>
      </w:r>
    </w:p>
    <w:p w:rsidR="00E93759" w:rsidRDefault="005C6C71" w:rsidP="00A4334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 формировать навыки публичных выступлений;</w:t>
      </w:r>
    </w:p>
    <w:p w:rsidR="00A975DB" w:rsidRPr="00E93759" w:rsidRDefault="005C6C71" w:rsidP="00A4334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93759">
        <w:rPr>
          <w:i/>
          <w:color w:val="000000"/>
          <w:sz w:val="28"/>
          <w:szCs w:val="28"/>
        </w:rPr>
        <w:t>Воспитывающие</w:t>
      </w:r>
      <w:proofErr w:type="gramEnd"/>
      <w:r w:rsidRPr="00E93759">
        <w:rPr>
          <w:color w:val="000000"/>
          <w:sz w:val="28"/>
          <w:szCs w:val="28"/>
        </w:rPr>
        <w:t xml:space="preserve">: </w:t>
      </w:r>
      <w:r w:rsidR="00E93759" w:rsidRPr="00E93759">
        <w:rPr>
          <w:color w:val="000000"/>
          <w:sz w:val="28"/>
          <w:szCs w:val="28"/>
        </w:rPr>
        <w:t>-</w:t>
      </w:r>
      <w:r w:rsidR="00E93759" w:rsidRPr="00E93759">
        <w:rPr>
          <w:color w:val="000000"/>
          <w:sz w:val="28"/>
          <w:szCs w:val="28"/>
          <w:shd w:val="clear" w:color="auto" w:fill="FFFFFF"/>
        </w:rPr>
        <w:t xml:space="preserve"> способствовать повышению уровню познавательного интереса к предмету</w:t>
      </w:r>
      <w:r w:rsidR="00E93759">
        <w:rPr>
          <w:color w:val="000000"/>
          <w:sz w:val="28"/>
          <w:szCs w:val="28"/>
          <w:shd w:val="clear" w:color="auto" w:fill="FFFFFF"/>
        </w:rPr>
        <w:t>, расширению кругозора.</w:t>
      </w:r>
    </w:p>
    <w:p w:rsidR="00E93759" w:rsidRPr="00E93759" w:rsidRDefault="00E93759" w:rsidP="00D73464">
      <w:pPr>
        <w:pStyle w:val="aa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i/>
          <w:iCs/>
          <w:color w:val="000000"/>
          <w:sz w:val="28"/>
          <w:szCs w:val="28"/>
        </w:rPr>
        <w:t>Предметные УУД: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-выделять главные мысли в содержании текста, находит ответы на вопросы;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 воспроизводить информацию о формах рельефа.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i/>
          <w:iCs/>
          <w:color w:val="000000"/>
          <w:sz w:val="28"/>
          <w:szCs w:val="28"/>
        </w:rPr>
        <w:t>Регулятивные УУД: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-самостоятельно обнаруживать и формулировать учебную проблему, определять цель учебной деятельно</w:t>
      </w:r>
      <w:r w:rsidR="00E93759" w:rsidRPr="00E93759">
        <w:rPr>
          <w:color w:val="000000"/>
          <w:sz w:val="28"/>
          <w:szCs w:val="28"/>
        </w:rPr>
        <w:t>сти</w:t>
      </w:r>
      <w:r w:rsidRPr="00E93759">
        <w:rPr>
          <w:color w:val="000000"/>
          <w:sz w:val="28"/>
          <w:szCs w:val="28"/>
        </w:rPr>
        <w:t>.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i/>
          <w:iCs/>
          <w:color w:val="000000"/>
          <w:sz w:val="28"/>
          <w:szCs w:val="28"/>
        </w:rPr>
        <w:t>Познавательные УУД: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 работать с текстом с целью поиска необходимой информации.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i/>
          <w:iCs/>
          <w:color w:val="000000"/>
          <w:sz w:val="28"/>
          <w:szCs w:val="28"/>
        </w:rPr>
        <w:t>Личностные УУД: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</w:t>
      </w:r>
      <w:r w:rsidRPr="00E93759">
        <w:rPr>
          <w:iCs/>
          <w:color w:val="000000"/>
          <w:sz w:val="28"/>
          <w:szCs w:val="28"/>
        </w:rPr>
        <w:t>обладать учебно-познавательной мотивацией и интересом к учению.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i/>
          <w:iCs/>
          <w:color w:val="000000"/>
          <w:sz w:val="28"/>
          <w:szCs w:val="28"/>
        </w:rPr>
        <w:t>Коммуникативные УУД: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 осуществлять взаимный контроль правильности формулировки понятий;</w:t>
      </w:r>
    </w:p>
    <w:p w:rsidR="00D73464" w:rsidRPr="00E93759" w:rsidRDefault="00D73464" w:rsidP="00D73464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 слушать и понимать речь других;</w:t>
      </w:r>
    </w:p>
    <w:p w:rsidR="00D73464" w:rsidRPr="00E93759" w:rsidRDefault="00D73464" w:rsidP="00D7346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759">
        <w:rPr>
          <w:color w:val="000000"/>
          <w:sz w:val="28"/>
          <w:szCs w:val="28"/>
        </w:rPr>
        <w:t>- уметь с достаточной полнотой и точностью выражать свои мысли.</w:t>
      </w:r>
    </w:p>
    <w:p w:rsidR="00A975DB" w:rsidRPr="00E93759" w:rsidRDefault="00A975DB" w:rsidP="00D73464">
      <w:pPr>
        <w:pStyle w:val="a0"/>
        <w:spacing w:after="0" w:line="240" w:lineRule="auto"/>
        <w:ind w:left="0"/>
        <w:rPr>
          <w:szCs w:val="28"/>
          <w:shd w:val="clear" w:color="auto" w:fill="FFFFFF"/>
        </w:rPr>
      </w:pPr>
      <w:r w:rsidRPr="00E93759">
        <w:rPr>
          <w:szCs w:val="28"/>
          <w:shd w:val="clear" w:color="auto" w:fill="FFFFFF"/>
        </w:rPr>
        <w:t>Тип урока: изучение нового материала</w:t>
      </w:r>
    </w:p>
    <w:tbl>
      <w:tblPr>
        <w:tblStyle w:val="a9"/>
        <w:tblW w:w="10797" w:type="dxa"/>
        <w:tblLayout w:type="fixed"/>
        <w:tblLook w:val="04A0"/>
      </w:tblPr>
      <w:tblGrid>
        <w:gridCol w:w="2672"/>
        <w:gridCol w:w="3473"/>
        <w:gridCol w:w="2894"/>
        <w:gridCol w:w="1758"/>
      </w:tblGrid>
      <w:tr w:rsidR="00A975DB" w:rsidRPr="0013565F" w:rsidTr="00D73464">
        <w:trPr>
          <w:trHeight w:val="153"/>
        </w:trPr>
        <w:tc>
          <w:tcPr>
            <w:tcW w:w="2672" w:type="dxa"/>
          </w:tcPr>
          <w:p w:rsidR="00A975DB" w:rsidRPr="0013565F" w:rsidRDefault="00A975DB" w:rsidP="005F3786">
            <w:pPr>
              <w:pStyle w:val="a0"/>
              <w:spacing w:after="0" w:line="240" w:lineRule="auto"/>
              <w:ind w:left="0"/>
              <w:jc w:val="center"/>
              <w:rPr>
                <w:b/>
                <w:sz w:val="32"/>
                <w:szCs w:val="28"/>
                <w:shd w:val="clear" w:color="auto" w:fill="FFFFFF"/>
              </w:rPr>
            </w:pPr>
            <w:r w:rsidRPr="0013565F">
              <w:rPr>
                <w:b/>
                <w:sz w:val="32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3473" w:type="dxa"/>
          </w:tcPr>
          <w:p w:rsidR="00A975DB" w:rsidRPr="0013565F" w:rsidRDefault="00A975DB" w:rsidP="005F3786">
            <w:pPr>
              <w:pStyle w:val="a0"/>
              <w:spacing w:after="0" w:line="240" w:lineRule="auto"/>
              <w:ind w:left="0"/>
              <w:jc w:val="center"/>
              <w:rPr>
                <w:b/>
                <w:sz w:val="32"/>
                <w:szCs w:val="28"/>
                <w:shd w:val="clear" w:color="auto" w:fill="FFFFFF"/>
              </w:rPr>
            </w:pPr>
            <w:r w:rsidRPr="0013565F">
              <w:rPr>
                <w:b/>
                <w:sz w:val="32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2894" w:type="dxa"/>
          </w:tcPr>
          <w:p w:rsidR="00A975DB" w:rsidRPr="0013565F" w:rsidRDefault="00A975DB" w:rsidP="005F3786">
            <w:pPr>
              <w:pStyle w:val="a0"/>
              <w:spacing w:after="0" w:line="240" w:lineRule="auto"/>
              <w:ind w:left="0"/>
              <w:jc w:val="center"/>
              <w:rPr>
                <w:b/>
                <w:sz w:val="32"/>
                <w:szCs w:val="28"/>
                <w:shd w:val="clear" w:color="auto" w:fill="FFFFFF"/>
              </w:rPr>
            </w:pPr>
            <w:r w:rsidRPr="0013565F">
              <w:rPr>
                <w:b/>
                <w:sz w:val="32"/>
                <w:szCs w:val="28"/>
                <w:shd w:val="clear" w:color="auto" w:fill="FFFFFF"/>
              </w:rPr>
              <w:t>Деятельность учащихся</w:t>
            </w:r>
          </w:p>
        </w:tc>
        <w:tc>
          <w:tcPr>
            <w:tcW w:w="1758" w:type="dxa"/>
          </w:tcPr>
          <w:p w:rsidR="00A975DB" w:rsidRPr="0013565F" w:rsidRDefault="00A975DB" w:rsidP="005F3786">
            <w:pPr>
              <w:pStyle w:val="a0"/>
              <w:spacing w:after="0" w:line="240" w:lineRule="auto"/>
              <w:ind w:left="0"/>
              <w:jc w:val="center"/>
              <w:rPr>
                <w:b/>
                <w:sz w:val="32"/>
                <w:szCs w:val="28"/>
                <w:shd w:val="clear" w:color="auto" w:fill="FFFFFF"/>
              </w:rPr>
            </w:pPr>
            <w:r w:rsidRPr="0013565F">
              <w:rPr>
                <w:b/>
                <w:sz w:val="32"/>
                <w:szCs w:val="28"/>
                <w:shd w:val="clear" w:color="auto" w:fill="FFFFFF"/>
              </w:rPr>
              <w:t>УУД</w:t>
            </w:r>
          </w:p>
        </w:tc>
      </w:tr>
      <w:tr w:rsidR="00A975DB" w:rsidRPr="0013565F" w:rsidTr="00D73464">
        <w:trPr>
          <w:trHeight w:val="153"/>
        </w:trPr>
        <w:tc>
          <w:tcPr>
            <w:tcW w:w="2672" w:type="dxa"/>
          </w:tcPr>
          <w:p w:rsidR="00A975DB" w:rsidRPr="0013565F" w:rsidRDefault="00F1694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  <w:lang w:val="en-US"/>
              </w:rPr>
              <w:t>I.</w:t>
            </w:r>
            <w:r w:rsidRPr="0013565F">
              <w:rPr>
                <w:sz w:val="32"/>
                <w:szCs w:val="28"/>
                <w:shd w:val="clear" w:color="auto" w:fill="FFFFFF"/>
              </w:rPr>
              <w:t xml:space="preserve">Организационный </w:t>
            </w:r>
            <w:r w:rsidR="005F3786" w:rsidRPr="0013565F">
              <w:rPr>
                <w:sz w:val="32"/>
                <w:szCs w:val="28"/>
                <w:shd w:val="clear" w:color="auto" w:fill="FFFFFF"/>
              </w:rPr>
              <w:t>этап</w:t>
            </w:r>
          </w:p>
        </w:tc>
        <w:tc>
          <w:tcPr>
            <w:tcW w:w="3473" w:type="dxa"/>
          </w:tcPr>
          <w:p w:rsidR="00A975DB" w:rsidRPr="0013565F" w:rsidRDefault="00F1694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</w:rPr>
              <w:t>Проверяет готовность учеников к уроку</w:t>
            </w:r>
          </w:p>
        </w:tc>
        <w:tc>
          <w:tcPr>
            <w:tcW w:w="2894" w:type="dxa"/>
          </w:tcPr>
          <w:p w:rsidR="00A975DB" w:rsidRPr="0013565F" w:rsidRDefault="005F3786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</w:rPr>
              <w:t>Готовятся к уроку</w:t>
            </w:r>
          </w:p>
        </w:tc>
        <w:tc>
          <w:tcPr>
            <w:tcW w:w="1758" w:type="dxa"/>
          </w:tcPr>
          <w:p w:rsidR="00A975DB" w:rsidRPr="0013565F" w:rsidRDefault="005F3786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</w:rPr>
              <w:t>У</w:t>
            </w:r>
            <w:r w:rsidR="00D73464">
              <w:rPr>
                <w:sz w:val="32"/>
                <w:szCs w:val="28"/>
                <w:shd w:val="clear" w:color="auto" w:fill="FFFFFF"/>
              </w:rPr>
              <w:t>меть</w:t>
            </w:r>
            <w:r w:rsidRPr="0013565F">
              <w:rPr>
                <w:sz w:val="32"/>
                <w:szCs w:val="28"/>
                <w:shd w:val="clear" w:color="auto" w:fill="FFFFFF"/>
              </w:rPr>
              <w:t xml:space="preserve"> слушать (К)</w:t>
            </w:r>
          </w:p>
        </w:tc>
      </w:tr>
      <w:tr w:rsidR="00A975DB" w:rsidRPr="0013565F" w:rsidTr="00D73464">
        <w:trPr>
          <w:trHeight w:val="153"/>
        </w:trPr>
        <w:tc>
          <w:tcPr>
            <w:tcW w:w="2672" w:type="dxa"/>
          </w:tcPr>
          <w:p w:rsidR="00A975DB" w:rsidRPr="0013565F" w:rsidRDefault="00F1694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  <w:lang w:val="en-US"/>
              </w:rPr>
              <w:t>II.</w:t>
            </w:r>
            <w:r w:rsidR="005F3786" w:rsidRPr="0013565F">
              <w:rPr>
                <w:sz w:val="32"/>
                <w:szCs w:val="28"/>
                <w:shd w:val="clear" w:color="auto" w:fill="FFFFFF"/>
              </w:rPr>
              <w:t xml:space="preserve"> Актуализация знаний</w:t>
            </w:r>
          </w:p>
        </w:tc>
        <w:tc>
          <w:tcPr>
            <w:tcW w:w="3473" w:type="dxa"/>
          </w:tcPr>
          <w:p w:rsidR="00A975DB" w:rsidRPr="0013565F" w:rsidRDefault="00496CE2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</w:rPr>
              <w:t>Ребята, посмотрите на доску</w:t>
            </w:r>
            <w:r w:rsidR="002B6FA0" w:rsidRPr="0013565F">
              <w:rPr>
                <w:sz w:val="32"/>
                <w:szCs w:val="28"/>
                <w:shd w:val="clear" w:color="auto" w:fill="FFFFFF"/>
              </w:rPr>
              <w:t>, что вы видите?</w:t>
            </w:r>
          </w:p>
          <w:p w:rsidR="00C75086" w:rsidRPr="0013565F" w:rsidRDefault="00C75086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</w:rPr>
              <w:t xml:space="preserve">Я предлагаю вам собрать таблицу. </w:t>
            </w:r>
          </w:p>
          <w:p w:rsidR="0013565F" w:rsidRPr="0013565F" w:rsidRDefault="0013565F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</w:rPr>
              <w:t>Молодцы!</w:t>
            </w:r>
          </w:p>
          <w:p w:rsidR="0013565F" w:rsidRPr="0013565F" w:rsidRDefault="00570784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>Как</w:t>
            </w:r>
            <w:r w:rsidR="0013565F">
              <w:rPr>
                <w:sz w:val="32"/>
                <w:szCs w:val="28"/>
                <w:shd w:val="clear" w:color="auto" w:fill="FFFFFF"/>
              </w:rPr>
              <w:t xml:space="preserve"> образуются </w:t>
            </w:r>
            <w:r>
              <w:rPr>
                <w:sz w:val="32"/>
                <w:szCs w:val="28"/>
                <w:shd w:val="clear" w:color="auto" w:fill="FFFFFF"/>
              </w:rPr>
              <w:t>вогнутые и выпуклые формы?</w:t>
            </w:r>
          </w:p>
        </w:tc>
        <w:tc>
          <w:tcPr>
            <w:tcW w:w="2894" w:type="dxa"/>
          </w:tcPr>
          <w:p w:rsidR="00570784" w:rsidRPr="00570784" w:rsidRDefault="002B6FA0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</w:rPr>
              <w:t xml:space="preserve">Смотрят внимательно на доску. </w:t>
            </w:r>
            <w:r w:rsidRPr="0013565F">
              <w:rPr>
                <w:i/>
                <w:sz w:val="32"/>
                <w:szCs w:val="28"/>
                <w:shd w:val="clear" w:color="auto" w:fill="FFFFFF"/>
              </w:rPr>
              <w:t xml:space="preserve">(Различные </w:t>
            </w:r>
            <w:r w:rsidR="003B0F95" w:rsidRPr="0013565F">
              <w:rPr>
                <w:i/>
                <w:sz w:val="32"/>
                <w:szCs w:val="28"/>
                <w:shd w:val="clear" w:color="auto" w:fill="FFFFFF"/>
              </w:rPr>
              <w:t>надписи)</w:t>
            </w:r>
            <w:r w:rsidR="00C75086" w:rsidRPr="0013565F">
              <w:rPr>
                <w:sz w:val="32"/>
                <w:szCs w:val="28"/>
                <w:shd w:val="clear" w:color="auto" w:fill="FFFFFF"/>
              </w:rPr>
              <w:t xml:space="preserve"> К доске выходит ученик и собирает таблицу, остальные проверяют. </w:t>
            </w:r>
            <w:r w:rsidR="00570784">
              <w:rPr>
                <w:i/>
                <w:sz w:val="32"/>
                <w:szCs w:val="28"/>
                <w:shd w:val="clear" w:color="auto" w:fill="FFFFFF"/>
              </w:rPr>
              <w:t xml:space="preserve">При движении земной </w:t>
            </w:r>
            <w:r w:rsidR="00570784">
              <w:rPr>
                <w:i/>
                <w:sz w:val="32"/>
                <w:szCs w:val="28"/>
                <w:shd w:val="clear" w:color="auto" w:fill="FFFFFF"/>
              </w:rPr>
              <w:lastRenderedPageBreak/>
              <w:t>коры.</w:t>
            </w:r>
          </w:p>
        </w:tc>
        <w:tc>
          <w:tcPr>
            <w:tcW w:w="1758" w:type="dxa"/>
          </w:tcPr>
          <w:p w:rsidR="00A975DB" w:rsidRPr="0013565F" w:rsidRDefault="00D73464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E93759">
              <w:rPr>
                <w:color w:val="000000"/>
                <w:sz w:val="32"/>
                <w:szCs w:val="18"/>
              </w:rPr>
              <w:lastRenderedPageBreak/>
              <w:t>воспроизводить информацию о формах рельефа (</w:t>
            </w:r>
            <w:proofErr w:type="gramStart"/>
            <w:r w:rsidRPr="00E93759">
              <w:rPr>
                <w:color w:val="000000"/>
                <w:sz w:val="32"/>
                <w:szCs w:val="18"/>
              </w:rPr>
              <w:t>ПР</w:t>
            </w:r>
            <w:proofErr w:type="gramEnd"/>
            <w:r w:rsidRPr="00E93759">
              <w:rPr>
                <w:color w:val="000000"/>
                <w:sz w:val="32"/>
                <w:szCs w:val="18"/>
              </w:rPr>
              <w:t>)</w:t>
            </w:r>
          </w:p>
        </w:tc>
      </w:tr>
      <w:tr w:rsidR="00A975DB" w:rsidRPr="0013565F" w:rsidTr="00D73464">
        <w:trPr>
          <w:trHeight w:val="4810"/>
        </w:trPr>
        <w:tc>
          <w:tcPr>
            <w:tcW w:w="2672" w:type="dxa"/>
          </w:tcPr>
          <w:p w:rsidR="00A975DB" w:rsidRDefault="00F1694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  <w:lang w:val="en-US"/>
              </w:rPr>
              <w:lastRenderedPageBreak/>
              <w:t>III</w:t>
            </w:r>
            <w:r w:rsidRPr="0013565F">
              <w:rPr>
                <w:sz w:val="32"/>
                <w:szCs w:val="28"/>
                <w:shd w:val="clear" w:color="auto" w:fill="FFFFFF"/>
              </w:rPr>
              <w:t>.</w:t>
            </w:r>
            <w:r w:rsidR="00496CE2" w:rsidRPr="0013565F">
              <w:rPr>
                <w:sz w:val="32"/>
                <w:szCs w:val="28"/>
                <w:shd w:val="clear" w:color="auto" w:fill="FFFFFF"/>
              </w:rPr>
              <w:t xml:space="preserve"> Изучение нового материала</w:t>
            </w: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proofErr w:type="spellStart"/>
            <w:r>
              <w:rPr>
                <w:sz w:val="32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737F7E" w:rsidRDefault="00737F7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proofErr w:type="spellStart"/>
            <w:r>
              <w:rPr>
                <w:sz w:val="32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51434A" w:rsidRPr="0013565F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</w:tc>
        <w:tc>
          <w:tcPr>
            <w:tcW w:w="3473" w:type="dxa"/>
          </w:tcPr>
          <w:p w:rsidR="00A975DB" w:rsidRDefault="0013565F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</w:rPr>
              <w:lastRenderedPageBreak/>
              <w:t>Мы с вами уже знаем</w:t>
            </w:r>
            <w:r w:rsidR="00570784">
              <w:rPr>
                <w:sz w:val="32"/>
                <w:szCs w:val="28"/>
                <w:shd w:val="clear" w:color="auto" w:fill="FFFFFF"/>
              </w:rPr>
              <w:t>, что на формы рельефа влияют определенные силы. Какие?</w:t>
            </w:r>
            <w:r w:rsidR="00D54D43">
              <w:rPr>
                <w:sz w:val="32"/>
                <w:szCs w:val="28"/>
                <w:shd w:val="clear" w:color="auto" w:fill="FFFFFF"/>
              </w:rPr>
              <w:t xml:space="preserve"> </w:t>
            </w:r>
          </w:p>
          <w:p w:rsidR="00DB206B" w:rsidRDefault="00AD0355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Как вы считаете, движется ли земная кора? Правильно! </w:t>
            </w:r>
          </w:p>
          <w:p w:rsidR="00D54D43" w:rsidRDefault="00DB206B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Какая тема сегодняшняя тема урока? Запишите тему в тетрадь. </w:t>
            </w:r>
          </w:p>
          <w:p w:rsidR="0051434A" w:rsidRDefault="00AD0355" w:rsidP="0001348B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Снова правильно! Давайте сделаем </w:t>
            </w:r>
            <w:proofErr w:type="spellStart"/>
            <w:r>
              <w:rPr>
                <w:sz w:val="32"/>
                <w:szCs w:val="28"/>
                <w:shd w:val="clear" w:color="auto" w:fill="FFFFFF"/>
              </w:rPr>
              <w:t>фишбоун</w:t>
            </w:r>
            <w:proofErr w:type="spellEnd"/>
            <w:r>
              <w:rPr>
                <w:sz w:val="32"/>
                <w:szCs w:val="28"/>
                <w:shd w:val="clear" w:color="auto" w:fill="FFFFFF"/>
              </w:rPr>
              <w:t>. Движения земно</w:t>
            </w:r>
            <w:r w:rsidR="001753C1">
              <w:rPr>
                <w:sz w:val="32"/>
                <w:szCs w:val="28"/>
                <w:shd w:val="clear" w:color="auto" w:fill="FFFFFF"/>
              </w:rPr>
              <w:t>й</w:t>
            </w:r>
            <w:r>
              <w:rPr>
                <w:sz w:val="32"/>
                <w:szCs w:val="28"/>
                <w:shd w:val="clear" w:color="auto" w:fill="FFFFFF"/>
              </w:rPr>
              <w:t xml:space="preserve"> коры бывают вертикальные и горизонтальные.</w:t>
            </w:r>
            <w:r w:rsidR="001753C1">
              <w:rPr>
                <w:sz w:val="32"/>
                <w:szCs w:val="28"/>
                <w:shd w:val="clear" w:color="auto" w:fill="FFFFFF"/>
              </w:rPr>
              <w:t xml:space="preserve"> Эти движения происходят быстро?</w:t>
            </w:r>
            <w:r w:rsidR="00062224">
              <w:rPr>
                <w:sz w:val="32"/>
                <w:szCs w:val="28"/>
                <w:shd w:val="clear" w:color="auto" w:fill="FFFFFF"/>
              </w:rPr>
              <w:t xml:space="preserve"> </w:t>
            </w:r>
            <w:r w:rsidR="00A3654B">
              <w:rPr>
                <w:sz w:val="32"/>
                <w:szCs w:val="28"/>
                <w:shd w:val="clear" w:color="auto" w:fill="FFFFFF"/>
              </w:rPr>
              <w:t>Найдите определение «Горизонтальные движения земной коры» в учебнике.</w:t>
            </w:r>
            <w:r w:rsidR="001F7C03">
              <w:rPr>
                <w:sz w:val="32"/>
                <w:szCs w:val="28"/>
                <w:shd w:val="clear" w:color="auto" w:fill="FFFFFF"/>
              </w:rPr>
              <w:t xml:space="preserve"> Влияют ли горизонтальные движения на рельеф?</w:t>
            </w:r>
            <w:r w:rsidR="00A3654B">
              <w:rPr>
                <w:sz w:val="32"/>
                <w:szCs w:val="28"/>
                <w:shd w:val="clear" w:color="auto" w:fill="FFFFFF"/>
              </w:rPr>
              <w:t xml:space="preserve"> </w:t>
            </w:r>
          </w:p>
          <w:p w:rsidR="0051434A" w:rsidRDefault="0051434A" w:rsidP="0001348B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51434A" w:rsidP="0001348B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>Встаньте ребята, которые сидят за совмещенными партами.</w:t>
            </w:r>
            <w:r w:rsidR="007077B4">
              <w:rPr>
                <w:sz w:val="32"/>
                <w:szCs w:val="28"/>
                <w:shd w:val="clear" w:color="auto" w:fill="FFFFFF"/>
              </w:rPr>
              <w:t xml:space="preserve"> Представьте, что поверхность парт – это поверхность земной коры. Рассоедините парты.  Что может образоваться в результате?</w:t>
            </w:r>
            <w:r w:rsidR="00737F7E">
              <w:rPr>
                <w:sz w:val="32"/>
                <w:szCs w:val="28"/>
                <w:shd w:val="clear" w:color="auto" w:fill="FFFFFF"/>
              </w:rPr>
              <w:t xml:space="preserve"> А теперь </w:t>
            </w:r>
            <w:r w:rsidR="00737F7E">
              <w:rPr>
                <w:sz w:val="32"/>
                <w:szCs w:val="28"/>
                <w:shd w:val="clear" w:color="auto" w:fill="FFFFFF"/>
              </w:rPr>
              <w:lastRenderedPageBreak/>
              <w:t>соедините.</w:t>
            </w:r>
          </w:p>
          <w:p w:rsidR="00737F7E" w:rsidRDefault="00737F7E" w:rsidP="0001348B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Присаживайтесь, молодцы. </w:t>
            </w:r>
          </w:p>
          <w:p w:rsidR="0051434A" w:rsidRDefault="0051434A" w:rsidP="0001348B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51434A" w:rsidRDefault="007F1754" w:rsidP="0001348B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>В ходе обсуждения за</w:t>
            </w:r>
            <w:r w:rsidR="00272C8E">
              <w:rPr>
                <w:sz w:val="32"/>
                <w:szCs w:val="28"/>
                <w:shd w:val="clear" w:color="auto" w:fill="FFFFFF"/>
              </w:rPr>
              <w:t>полняе</w:t>
            </w:r>
            <w:r>
              <w:rPr>
                <w:sz w:val="32"/>
                <w:szCs w:val="28"/>
                <w:shd w:val="clear" w:color="auto" w:fill="FFFFFF"/>
              </w:rPr>
              <w:t>т таблицу.</w:t>
            </w:r>
          </w:p>
          <w:p w:rsidR="00570784" w:rsidRDefault="00272C8E" w:rsidP="0001348B">
            <w:pPr>
              <w:pStyle w:val="a0"/>
              <w:spacing w:after="0" w:line="240" w:lineRule="auto"/>
              <w:ind w:left="0"/>
              <w:rPr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>Найдите и зачитайте</w:t>
            </w:r>
            <w:r w:rsidR="0051434A">
              <w:rPr>
                <w:sz w:val="32"/>
                <w:szCs w:val="28"/>
                <w:shd w:val="clear" w:color="auto" w:fill="FFFFFF"/>
              </w:rPr>
              <w:t xml:space="preserve"> определение «Вертикальные движения земной коры»</w:t>
            </w:r>
            <w:r w:rsidR="007F1754">
              <w:rPr>
                <w:sz w:val="32"/>
                <w:szCs w:val="28"/>
                <w:shd w:val="clear" w:color="auto" w:fill="FFFFFF"/>
              </w:rPr>
              <w:t xml:space="preserve"> </w:t>
            </w:r>
            <w:r w:rsidR="001F7C03">
              <w:rPr>
                <w:sz w:val="32"/>
                <w:szCs w:val="28"/>
                <w:shd w:val="clear" w:color="auto" w:fill="FFFFFF"/>
              </w:rPr>
              <w:t xml:space="preserve">Вертикальные движения земной коры. </w:t>
            </w:r>
            <w:r w:rsidR="0001348B">
              <w:rPr>
                <w:sz w:val="32"/>
                <w:szCs w:val="28"/>
                <w:shd w:val="clear" w:color="auto" w:fill="FFFFFF"/>
              </w:rPr>
              <w:t>П</w:t>
            </w:r>
            <w:r w:rsidR="00A3654B">
              <w:rPr>
                <w:sz w:val="32"/>
                <w:szCs w:val="28"/>
                <w:shd w:val="clear" w:color="auto" w:fill="FFFFFF"/>
              </w:rPr>
              <w:t xml:space="preserve">редлагаю вам решить задачу: </w:t>
            </w:r>
            <w:r w:rsidR="00A3654B" w:rsidRPr="0001348B">
              <w:rPr>
                <w:color w:val="333333"/>
                <w:sz w:val="25"/>
                <w:szCs w:val="25"/>
                <w:shd w:val="clear" w:color="auto" w:fill="FFFFFF"/>
              </w:rPr>
              <w:t xml:space="preserve">Нидерланды находятся ниже уровня </w:t>
            </w:r>
            <w:proofErr w:type="gramStart"/>
            <w:r w:rsidR="00A3654B" w:rsidRPr="0001348B">
              <w:rPr>
                <w:color w:val="333333"/>
                <w:sz w:val="25"/>
                <w:szCs w:val="25"/>
                <w:shd w:val="clear" w:color="auto" w:fill="FFFFFF"/>
              </w:rPr>
              <w:t>моря</w:t>
            </w:r>
            <w:proofErr w:type="gramEnd"/>
            <w:r w:rsidR="00A3654B" w:rsidRPr="0001348B">
              <w:rPr>
                <w:color w:val="333333"/>
                <w:sz w:val="25"/>
                <w:szCs w:val="25"/>
                <w:shd w:val="clear" w:color="auto" w:fill="FFFFFF"/>
              </w:rPr>
              <w:t xml:space="preserve"> и опускается со скоростью 3 мм в год. </w:t>
            </w:r>
            <w:proofErr w:type="gramStart"/>
            <w:r w:rsidR="00A3654B" w:rsidRPr="0001348B">
              <w:rPr>
                <w:color w:val="333333"/>
                <w:sz w:val="25"/>
                <w:szCs w:val="25"/>
                <w:shd w:val="clear" w:color="auto" w:fill="FFFFFF"/>
              </w:rPr>
              <w:t>На сколько</w:t>
            </w:r>
            <w:proofErr w:type="gramEnd"/>
            <w:r w:rsidR="00A3654B" w:rsidRPr="0001348B">
              <w:rPr>
                <w:color w:val="333333"/>
                <w:sz w:val="25"/>
                <w:szCs w:val="25"/>
                <w:shd w:val="clear" w:color="auto" w:fill="FFFFFF"/>
              </w:rPr>
              <w:t xml:space="preserve"> опустится территория через 100 лет? (S=V*</w:t>
            </w:r>
            <w:proofErr w:type="spellStart"/>
            <w:r w:rsidR="00A3654B" w:rsidRPr="0001348B">
              <w:rPr>
                <w:color w:val="333333"/>
                <w:sz w:val="25"/>
                <w:szCs w:val="25"/>
                <w:shd w:val="clear" w:color="auto" w:fill="FFFFFF"/>
              </w:rPr>
              <w:t>t</w:t>
            </w:r>
            <w:proofErr w:type="spellEnd"/>
            <w:r w:rsidR="00A3654B" w:rsidRPr="0001348B">
              <w:rPr>
                <w:color w:val="333333"/>
                <w:sz w:val="25"/>
                <w:szCs w:val="25"/>
                <w:shd w:val="clear" w:color="auto" w:fill="FFFFFF"/>
              </w:rPr>
              <w:t xml:space="preserve"> , S=3*100=300 мм = 30 см)</w:t>
            </w:r>
          </w:p>
          <w:p w:rsidR="00737F7E" w:rsidRDefault="00737F7E" w:rsidP="0001348B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А теперь встаньте, ребята, которые сидят за </w:t>
            </w:r>
            <w:r w:rsidR="00C759C6">
              <w:rPr>
                <w:sz w:val="32"/>
                <w:szCs w:val="28"/>
                <w:shd w:val="clear" w:color="auto" w:fill="FFFFFF"/>
              </w:rPr>
              <w:t xml:space="preserve">партами первого ряда. Поднимите одну сторону парты. </w:t>
            </w:r>
            <w:r w:rsidR="00A4334C">
              <w:rPr>
                <w:sz w:val="32"/>
                <w:szCs w:val="28"/>
                <w:shd w:val="clear" w:color="auto" w:fill="FFFFFF"/>
              </w:rPr>
              <w:t xml:space="preserve">Какое </w:t>
            </w:r>
          </w:p>
          <w:p w:rsidR="00A4334C" w:rsidRPr="0013565F" w:rsidRDefault="00A4334C" w:rsidP="0001348B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>Смещение земной коры вы изобразили?</w:t>
            </w:r>
          </w:p>
        </w:tc>
        <w:tc>
          <w:tcPr>
            <w:tcW w:w="2894" w:type="dxa"/>
          </w:tcPr>
          <w:p w:rsidR="00A975DB" w:rsidRDefault="00570784" w:rsidP="005F3786">
            <w:pPr>
              <w:pStyle w:val="a0"/>
              <w:spacing w:after="0" w:line="240" w:lineRule="auto"/>
              <w:ind w:left="0"/>
              <w:rPr>
                <w:i/>
                <w:sz w:val="32"/>
                <w:szCs w:val="28"/>
                <w:shd w:val="clear" w:color="auto" w:fill="FFFFFF"/>
              </w:rPr>
            </w:pPr>
            <w:r w:rsidRPr="00570784">
              <w:rPr>
                <w:i/>
                <w:sz w:val="32"/>
                <w:szCs w:val="28"/>
                <w:shd w:val="clear" w:color="auto" w:fill="FFFFFF"/>
              </w:rPr>
              <w:lastRenderedPageBreak/>
              <w:t>Внутренние и внешние.</w:t>
            </w:r>
          </w:p>
          <w:p w:rsidR="00AD0355" w:rsidRDefault="00AD0355" w:rsidP="005F3786">
            <w:pPr>
              <w:pStyle w:val="a0"/>
              <w:spacing w:after="0" w:line="240" w:lineRule="auto"/>
              <w:ind w:left="0"/>
              <w:rPr>
                <w:i/>
                <w:sz w:val="32"/>
                <w:szCs w:val="28"/>
                <w:shd w:val="clear" w:color="auto" w:fill="FFFFFF"/>
              </w:rPr>
            </w:pPr>
          </w:p>
          <w:p w:rsidR="00AD0355" w:rsidRDefault="00AD0355" w:rsidP="005F3786">
            <w:pPr>
              <w:pStyle w:val="a0"/>
              <w:spacing w:after="0" w:line="240" w:lineRule="auto"/>
              <w:ind w:left="0"/>
              <w:rPr>
                <w:i/>
                <w:sz w:val="32"/>
                <w:szCs w:val="28"/>
                <w:shd w:val="clear" w:color="auto" w:fill="FFFFFF"/>
              </w:rPr>
            </w:pPr>
          </w:p>
          <w:p w:rsidR="00AD0355" w:rsidRDefault="00AD0355" w:rsidP="005F3786">
            <w:pPr>
              <w:pStyle w:val="a0"/>
              <w:spacing w:after="0" w:line="240" w:lineRule="auto"/>
              <w:ind w:left="0"/>
              <w:rPr>
                <w:i/>
                <w:sz w:val="32"/>
                <w:szCs w:val="28"/>
                <w:shd w:val="clear" w:color="auto" w:fill="FFFFFF"/>
              </w:rPr>
            </w:pPr>
          </w:p>
          <w:p w:rsidR="00AD0355" w:rsidRDefault="00AD0355" w:rsidP="005F3786">
            <w:pPr>
              <w:pStyle w:val="a0"/>
              <w:spacing w:after="0" w:line="240" w:lineRule="auto"/>
              <w:ind w:left="0"/>
              <w:rPr>
                <w:i/>
                <w:sz w:val="32"/>
                <w:szCs w:val="28"/>
                <w:shd w:val="clear" w:color="auto" w:fill="FFFFFF"/>
              </w:rPr>
            </w:pPr>
            <w:r>
              <w:rPr>
                <w:i/>
                <w:sz w:val="32"/>
                <w:szCs w:val="28"/>
                <w:shd w:val="clear" w:color="auto" w:fill="FFFFFF"/>
              </w:rPr>
              <w:t>Да, движется.</w:t>
            </w:r>
          </w:p>
          <w:p w:rsidR="00DB206B" w:rsidRDefault="00DB206B" w:rsidP="005F3786">
            <w:pPr>
              <w:pStyle w:val="a0"/>
              <w:spacing w:after="0" w:line="240" w:lineRule="auto"/>
              <w:ind w:left="0"/>
              <w:rPr>
                <w:i/>
                <w:sz w:val="32"/>
                <w:szCs w:val="28"/>
                <w:shd w:val="clear" w:color="auto" w:fill="FFFFFF"/>
              </w:rPr>
            </w:pPr>
            <w:r>
              <w:rPr>
                <w:i/>
                <w:sz w:val="32"/>
                <w:szCs w:val="28"/>
                <w:shd w:val="clear" w:color="auto" w:fill="FFFFFF"/>
              </w:rPr>
              <w:t>Движение земной коры.</w:t>
            </w:r>
          </w:p>
          <w:p w:rsidR="001753C1" w:rsidRDefault="00AD0355" w:rsidP="001753C1">
            <w:pPr>
              <w:pStyle w:val="a0"/>
              <w:spacing w:after="0" w:line="240" w:lineRule="auto"/>
              <w:ind w:left="0"/>
              <w:rPr>
                <w:i/>
                <w:sz w:val="32"/>
                <w:szCs w:val="28"/>
                <w:shd w:val="clear" w:color="auto" w:fill="FFFFFF"/>
              </w:rPr>
            </w:pPr>
            <w:r>
              <w:rPr>
                <w:i/>
                <w:sz w:val="32"/>
                <w:szCs w:val="28"/>
                <w:shd w:val="clear" w:color="auto" w:fill="FFFFFF"/>
              </w:rPr>
              <w:t>Записывают в тетрадь.</w:t>
            </w:r>
            <w:r w:rsidR="001753C1">
              <w:rPr>
                <w:i/>
                <w:sz w:val="32"/>
                <w:szCs w:val="28"/>
                <w:shd w:val="clear" w:color="auto" w:fill="FFFFFF"/>
              </w:rPr>
              <w:t xml:space="preserve"> Нет, она движется медленно, не спеша</w:t>
            </w:r>
            <w:proofErr w:type="gramStart"/>
            <w:r w:rsidR="001753C1">
              <w:rPr>
                <w:i/>
                <w:sz w:val="32"/>
                <w:szCs w:val="28"/>
                <w:shd w:val="clear" w:color="auto" w:fill="FFFFFF"/>
              </w:rPr>
              <w:t>.</w:t>
            </w:r>
            <w:proofErr w:type="gramEnd"/>
            <w:r w:rsidR="001753C1">
              <w:rPr>
                <w:i/>
                <w:sz w:val="32"/>
                <w:szCs w:val="28"/>
                <w:shd w:val="clear" w:color="auto" w:fill="FFFFFF"/>
              </w:rPr>
              <w:t xml:space="preserve"> </w:t>
            </w:r>
            <w:proofErr w:type="gramStart"/>
            <w:r w:rsidR="001753C1">
              <w:rPr>
                <w:i/>
                <w:sz w:val="32"/>
                <w:szCs w:val="28"/>
                <w:shd w:val="clear" w:color="auto" w:fill="FFFFFF"/>
              </w:rPr>
              <w:t>п</w:t>
            </w:r>
            <w:proofErr w:type="gramEnd"/>
            <w:r w:rsidR="001753C1">
              <w:rPr>
                <w:i/>
                <w:sz w:val="32"/>
                <w:szCs w:val="28"/>
                <w:shd w:val="clear" w:color="auto" w:fill="FFFFFF"/>
              </w:rPr>
              <w:t>о несколько мм/см в год.</w:t>
            </w:r>
          </w:p>
          <w:p w:rsidR="00AD0355" w:rsidRDefault="00AD0355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A3654B" w:rsidRDefault="00A3654B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A3654B" w:rsidRDefault="00A3654B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Ищут определение в учебнике, зачитывают. </w:t>
            </w:r>
          </w:p>
          <w:p w:rsidR="001F7C03" w:rsidRDefault="001F7C03" w:rsidP="005F3786">
            <w:pPr>
              <w:pStyle w:val="a0"/>
              <w:spacing w:after="0" w:line="240" w:lineRule="auto"/>
              <w:ind w:left="0"/>
              <w:rPr>
                <w:i/>
                <w:sz w:val="32"/>
                <w:szCs w:val="28"/>
                <w:shd w:val="clear" w:color="auto" w:fill="FFFFFF"/>
              </w:rPr>
            </w:pPr>
            <w:r w:rsidRPr="001F7C03">
              <w:rPr>
                <w:i/>
                <w:sz w:val="32"/>
                <w:szCs w:val="28"/>
                <w:shd w:val="clear" w:color="auto" w:fill="FFFFFF"/>
              </w:rPr>
              <w:t>Да, влияют. Литосферные плиты могут сталкиваться и раздвигаться</w:t>
            </w:r>
            <w:r>
              <w:rPr>
                <w:i/>
                <w:sz w:val="32"/>
                <w:szCs w:val="28"/>
                <w:shd w:val="clear" w:color="auto" w:fill="FFFFFF"/>
              </w:rPr>
              <w:t xml:space="preserve">. </w:t>
            </w:r>
          </w:p>
          <w:p w:rsidR="001F7C03" w:rsidRDefault="001F7C03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i/>
                <w:sz w:val="32"/>
                <w:szCs w:val="28"/>
                <w:shd w:val="clear" w:color="auto" w:fill="FFFFFF"/>
              </w:rPr>
              <w:t xml:space="preserve">Могут образоваться горы, горные хребты дна океанов, когда </w:t>
            </w:r>
            <w:proofErr w:type="spellStart"/>
            <w:r>
              <w:rPr>
                <w:i/>
                <w:sz w:val="32"/>
                <w:szCs w:val="28"/>
                <w:shd w:val="clear" w:color="auto" w:fill="FFFFFF"/>
              </w:rPr>
              <w:t>литосферные</w:t>
            </w:r>
            <w:proofErr w:type="spellEnd"/>
            <w:r>
              <w:rPr>
                <w:i/>
                <w:sz w:val="32"/>
                <w:szCs w:val="28"/>
                <w:shd w:val="clear" w:color="auto" w:fill="FFFFFF"/>
              </w:rPr>
              <w:t xml:space="preserve"> плиты сталкиваются, а когда раздвигаются </w:t>
            </w:r>
            <w:proofErr w:type="gramStart"/>
            <w:r w:rsidR="0051434A">
              <w:rPr>
                <w:i/>
                <w:sz w:val="32"/>
                <w:szCs w:val="28"/>
                <w:shd w:val="clear" w:color="auto" w:fill="FFFFFF"/>
              </w:rPr>
              <w:t>-</w:t>
            </w:r>
            <w:r>
              <w:rPr>
                <w:i/>
                <w:sz w:val="32"/>
                <w:szCs w:val="28"/>
                <w:shd w:val="clear" w:color="auto" w:fill="FFFFFF"/>
              </w:rPr>
              <w:t>м</w:t>
            </w:r>
            <w:proofErr w:type="gramEnd"/>
            <w:r>
              <w:rPr>
                <w:i/>
                <w:sz w:val="32"/>
                <w:szCs w:val="28"/>
                <w:shd w:val="clear" w:color="auto" w:fill="FFFFFF"/>
              </w:rPr>
              <w:t>огут образоваться желоба, впадины.</w:t>
            </w:r>
            <w:r w:rsidR="007F1754">
              <w:rPr>
                <w:sz w:val="32"/>
                <w:szCs w:val="28"/>
                <w:shd w:val="clear" w:color="auto" w:fill="FFFFFF"/>
              </w:rPr>
              <w:t xml:space="preserve"> </w:t>
            </w:r>
            <w:r w:rsidR="007F1754">
              <w:rPr>
                <w:sz w:val="32"/>
                <w:szCs w:val="28"/>
                <w:shd w:val="clear" w:color="auto" w:fill="FFFFFF"/>
              </w:rPr>
              <w:lastRenderedPageBreak/>
              <w:t>В ходе обсуждения заполняют таблицу.</w:t>
            </w:r>
          </w:p>
          <w:p w:rsidR="0051434A" w:rsidRPr="007F1754" w:rsidRDefault="0051434A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51434A">
              <w:rPr>
                <w:i/>
                <w:sz w:val="32"/>
                <w:szCs w:val="28"/>
                <w:shd w:val="clear" w:color="auto" w:fill="FFFFFF"/>
              </w:rPr>
              <w:t>Зачитывают определение</w:t>
            </w:r>
            <w:r>
              <w:rPr>
                <w:sz w:val="32"/>
                <w:szCs w:val="28"/>
                <w:shd w:val="clear" w:color="auto" w:fill="FFFFFF"/>
              </w:rPr>
              <w:t>.</w:t>
            </w:r>
          </w:p>
        </w:tc>
        <w:tc>
          <w:tcPr>
            <w:tcW w:w="1758" w:type="dxa"/>
          </w:tcPr>
          <w:p w:rsidR="00D73464" w:rsidRDefault="00D73464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  <w:p w:rsidR="00A975DB" w:rsidRDefault="00D73464" w:rsidP="00E93759">
            <w:pPr>
              <w:spacing w:line="240" w:lineRule="auto"/>
              <w:rPr>
                <w:color w:val="000000"/>
                <w:sz w:val="32"/>
                <w:szCs w:val="18"/>
              </w:rPr>
            </w:pPr>
            <w:r w:rsidRPr="00E93759">
              <w:rPr>
                <w:color w:val="000000"/>
                <w:sz w:val="32"/>
                <w:szCs w:val="18"/>
              </w:rPr>
              <w:t>самостоятельно обнаруживать и формулировать учебную проблему, определять цель учебной деятельности (Р)</w:t>
            </w:r>
          </w:p>
          <w:p w:rsidR="00E93759" w:rsidRPr="00E93759" w:rsidRDefault="00E93759" w:rsidP="00E93759">
            <w:pPr>
              <w:pStyle w:val="a0"/>
              <w:spacing w:after="0" w:line="240" w:lineRule="auto"/>
              <w:ind w:left="33"/>
            </w:pPr>
            <w:r w:rsidRPr="00E93759">
              <w:rPr>
                <w:color w:val="000000"/>
                <w:sz w:val="32"/>
                <w:szCs w:val="18"/>
              </w:rPr>
              <w:t>работать с текстом с целью поиска необходимой информаци</w:t>
            </w:r>
            <w:proofErr w:type="gramStart"/>
            <w:r w:rsidRPr="00E93759">
              <w:rPr>
                <w:color w:val="000000"/>
                <w:sz w:val="32"/>
                <w:szCs w:val="18"/>
              </w:rPr>
              <w:t>и(</w:t>
            </w:r>
            <w:proofErr w:type="gramEnd"/>
            <w:r w:rsidRPr="00E93759">
              <w:rPr>
                <w:color w:val="000000"/>
                <w:sz w:val="32"/>
                <w:szCs w:val="18"/>
              </w:rPr>
              <w:t>П)</w:t>
            </w:r>
          </w:p>
        </w:tc>
      </w:tr>
      <w:tr w:rsidR="00A975DB" w:rsidRPr="0013565F" w:rsidTr="00D73464">
        <w:trPr>
          <w:trHeight w:val="3945"/>
        </w:trPr>
        <w:tc>
          <w:tcPr>
            <w:tcW w:w="2672" w:type="dxa"/>
          </w:tcPr>
          <w:p w:rsidR="00A975DB" w:rsidRPr="0013565F" w:rsidRDefault="00F1694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  <w:lang w:val="en-US"/>
              </w:rPr>
              <w:lastRenderedPageBreak/>
              <w:t>IV</w:t>
            </w:r>
            <w:r w:rsidRPr="0013565F">
              <w:rPr>
                <w:sz w:val="32"/>
                <w:szCs w:val="28"/>
                <w:shd w:val="clear" w:color="auto" w:fill="FFFFFF"/>
              </w:rPr>
              <w:t>.</w:t>
            </w:r>
            <w:r w:rsidR="00C759C6">
              <w:rPr>
                <w:sz w:val="32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3473" w:type="dxa"/>
          </w:tcPr>
          <w:p w:rsidR="00A975DB" w:rsidRDefault="005C6C71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>Внимание на слайд.</w:t>
            </w:r>
          </w:p>
          <w:p w:rsidR="005C6C71" w:rsidRDefault="005C6C71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 xml:space="preserve">Решите тест. </w:t>
            </w:r>
          </w:p>
          <w:p w:rsidR="005C6C71" w:rsidRPr="005C6C71" w:rsidRDefault="005C6C71" w:rsidP="005C6C7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 w:rsidRPr="005C6C71">
              <w:rPr>
                <w:color w:val="000000"/>
                <w:szCs w:val="23"/>
              </w:rPr>
              <w:t>1.На уроке я работал (</w:t>
            </w:r>
            <w:proofErr w:type="spellStart"/>
            <w:proofErr w:type="gramStart"/>
            <w:r w:rsidRPr="005C6C71">
              <w:rPr>
                <w:color w:val="000000"/>
                <w:szCs w:val="23"/>
              </w:rPr>
              <w:t>активно-встали</w:t>
            </w:r>
            <w:proofErr w:type="spellEnd"/>
            <w:proofErr w:type="gramEnd"/>
            <w:r w:rsidRPr="005C6C71">
              <w:rPr>
                <w:color w:val="000000"/>
                <w:szCs w:val="23"/>
              </w:rPr>
              <w:t xml:space="preserve">/не </w:t>
            </w:r>
            <w:proofErr w:type="spellStart"/>
            <w:r w:rsidRPr="005C6C71">
              <w:rPr>
                <w:color w:val="000000"/>
                <w:szCs w:val="23"/>
              </w:rPr>
              <w:t>активно-сидят</w:t>
            </w:r>
            <w:proofErr w:type="spellEnd"/>
            <w:r w:rsidRPr="005C6C71">
              <w:rPr>
                <w:color w:val="000000"/>
                <w:szCs w:val="23"/>
              </w:rPr>
              <w:t>)</w:t>
            </w:r>
          </w:p>
          <w:p w:rsidR="005C6C71" w:rsidRPr="005C6C71" w:rsidRDefault="005C6C71" w:rsidP="005C6C7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 w:rsidRPr="005C6C71">
              <w:rPr>
                <w:color w:val="000000"/>
                <w:szCs w:val="23"/>
              </w:rPr>
              <w:t>2.Своей работой на уроке я (</w:t>
            </w:r>
            <w:proofErr w:type="spellStart"/>
            <w:r w:rsidRPr="005C6C71">
              <w:rPr>
                <w:color w:val="000000"/>
                <w:szCs w:val="23"/>
              </w:rPr>
              <w:t>доволен-втали</w:t>
            </w:r>
            <w:proofErr w:type="spellEnd"/>
            <w:r w:rsidRPr="005C6C71">
              <w:rPr>
                <w:color w:val="000000"/>
                <w:szCs w:val="23"/>
              </w:rPr>
              <w:t xml:space="preserve">/не </w:t>
            </w:r>
            <w:proofErr w:type="spellStart"/>
            <w:proofErr w:type="gramStart"/>
            <w:r w:rsidRPr="005C6C71">
              <w:rPr>
                <w:color w:val="000000"/>
                <w:szCs w:val="23"/>
              </w:rPr>
              <w:t>доволен-сидят</w:t>
            </w:r>
            <w:proofErr w:type="spellEnd"/>
            <w:proofErr w:type="gramEnd"/>
            <w:r w:rsidRPr="005C6C71">
              <w:rPr>
                <w:color w:val="000000"/>
                <w:szCs w:val="23"/>
              </w:rPr>
              <w:t>)</w:t>
            </w:r>
          </w:p>
          <w:p w:rsidR="005C6C71" w:rsidRPr="005C6C71" w:rsidRDefault="005C6C71" w:rsidP="005C6C71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 w:rsidRPr="005C6C71">
              <w:rPr>
                <w:color w:val="000000"/>
                <w:szCs w:val="23"/>
              </w:rPr>
              <w:t>3.Материал урока мне был (</w:t>
            </w:r>
            <w:proofErr w:type="spellStart"/>
            <w:proofErr w:type="gramStart"/>
            <w:r w:rsidRPr="005C6C71">
              <w:rPr>
                <w:color w:val="000000"/>
                <w:szCs w:val="23"/>
              </w:rPr>
              <w:t>понятен-встали</w:t>
            </w:r>
            <w:proofErr w:type="spellEnd"/>
            <w:proofErr w:type="gramEnd"/>
            <w:r w:rsidRPr="005C6C71">
              <w:rPr>
                <w:color w:val="000000"/>
                <w:szCs w:val="23"/>
              </w:rPr>
              <w:t xml:space="preserve">/не </w:t>
            </w:r>
            <w:proofErr w:type="spellStart"/>
            <w:r w:rsidRPr="005C6C71">
              <w:rPr>
                <w:color w:val="000000"/>
                <w:szCs w:val="23"/>
              </w:rPr>
              <w:t>понятен-сидят</w:t>
            </w:r>
            <w:proofErr w:type="spellEnd"/>
            <w:r w:rsidRPr="005C6C71">
              <w:rPr>
                <w:color w:val="000000"/>
                <w:szCs w:val="23"/>
              </w:rPr>
              <w:t xml:space="preserve">; </w:t>
            </w:r>
            <w:proofErr w:type="spellStart"/>
            <w:r w:rsidRPr="005C6C71">
              <w:rPr>
                <w:color w:val="000000"/>
                <w:szCs w:val="23"/>
              </w:rPr>
              <w:t>интересен-встали</w:t>
            </w:r>
            <w:proofErr w:type="spellEnd"/>
            <w:r w:rsidRPr="005C6C71">
              <w:rPr>
                <w:color w:val="000000"/>
                <w:szCs w:val="23"/>
              </w:rPr>
              <w:t xml:space="preserve">/не </w:t>
            </w:r>
            <w:proofErr w:type="spellStart"/>
            <w:r w:rsidRPr="005C6C71">
              <w:rPr>
                <w:color w:val="000000"/>
                <w:szCs w:val="23"/>
              </w:rPr>
              <w:t>интересен-сидят</w:t>
            </w:r>
            <w:proofErr w:type="spellEnd"/>
            <w:r w:rsidRPr="005C6C71">
              <w:rPr>
                <w:color w:val="000000"/>
                <w:szCs w:val="23"/>
              </w:rPr>
              <w:t>)</w:t>
            </w:r>
          </w:p>
          <w:p w:rsidR="005C6C71" w:rsidRPr="00D73464" w:rsidRDefault="005C6C71" w:rsidP="00D734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Cs w:val="23"/>
              </w:rPr>
            </w:pPr>
            <w:r w:rsidRPr="005C6C71">
              <w:rPr>
                <w:color w:val="000000"/>
                <w:szCs w:val="23"/>
              </w:rPr>
              <w:t xml:space="preserve">4.Мое настроение </w:t>
            </w:r>
            <w:proofErr w:type="spellStart"/>
            <w:r w:rsidRPr="005C6C71">
              <w:rPr>
                <w:color w:val="000000"/>
                <w:szCs w:val="23"/>
              </w:rPr>
              <w:t>хорошее-встали</w:t>
            </w:r>
            <w:proofErr w:type="spellEnd"/>
            <w:r w:rsidRPr="005C6C71">
              <w:rPr>
                <w:color w:val="000000"/>
                <w:szCs w:val="23"/>
              </w:rPr>
              <w:t xml:space="preserve">/плохое </w:t>
            </w:r>
            <w:proofErr w:type="gramStart"/>
            <w:r w:rsidRPr="005C6C71">
              <w:rPr>
                <w:color w:val="000000"/>
                <w:szCs w:val="23"/>
              </w:rPr>
              <w:t>–с</w:t>
            </w:r>
            <w:proofErr w:type="gramEnd"/>
            <w:r w:rsidRPr="005C6C71">
              <w:rPr>
                <w:color w:val="000000"/>
                <w:szCs w:val="23"/>
              </w:rPr>
              <w:t>идят)</w:t>
            </w:r>
          </w:p>
        </w:tc>
        <w:tc>
          <w:tcPr>
            <w:tcW w:w="2894" w:type="dxa"/>
          </w:tcPr>
          <w:p w:rsidR="00A975DB" w:rsidRPr="0013565F" w:rsidRDefault="005C6C71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28"/>
                <w:shd w:val="clear" w:color="auto" w:fill="FFFFFF"/>
              </w:rPr>
              <w:t>Решают тесты.</w:t>
            </w:r>
          </w:p>
        </w:tc>
        <w:tc>
          <w:tcPr>
            <w:tcW w:w="1758" w:type="dxa"/>
          </w:tcPr>
          <w:p w:rsidR="00A975DB" w:rsidRPr="0013565F" w:rsidRDefault="00A975DB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</w:tc>
      </w:tr>
      <w:tr w:rsidR="00A975DB" w:rsidRPr="0013565F" w:rsidTr="00D73464">
        <w:trPr>
          <w:trHeight w:val="774"/>
        </w:trPr>
        <w:tc>
          <w:tcPr>
            <w:tcW w:w="2672" w:type="dxa"/>
          </w:tcPr>
          <w:p w:rsidR="00A975DB" w:rsidRPr="0013565F" w:rsidRDefault="00F1694E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13565F">
              <w:rPr>
                <w:sz w:val="32"/>
                <w:szCs w:val="28"/>
                <w:shd w:val="clear" w:color="auto" w:fill="FFFFFF"/>
                <w:lang w:val="en-US"/>
              </w:rPr>
              <w:t>V</w:t>
            </w:r>
            <w:r w:rsidRPr="0013565F">
              <w:rPr>
                <w:sz w:val="32"/>
                <w:szCs w:val="28"/>
                <w:shd w:val="clear" w:color="auto" w:fill="FFFFFF"/>
              </w:rPr>
              <w:t>.</w:t>
            </w:r>
            <w:r w:rsidR="00C759C6">
              <w:rPr>
                <w:sz w:val="32"/>
                <w:szCs w:val="28"/>
                <w:shd w:val="clear" w:color="auto" w:fill="FFFFFF"/>
              </w:rPr>
              <w:t>Домашнее задание</w:t>
            </w:r>
          </w:p>
        </w:tc>
        <w:tc>
          <w:tcPr>
            <w:tcW w:w="3473" w:type="dxa"/>
          </w:tcPr>
          <w:p w:rsidR="00D73464" w:rsidRPr="00D73464" w:rsidRDefault="00D73464" w:rsidP="00D73464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D73464">
              <w:rPr>
                <w:sz w:val="32"/>
                <w:szCs w:val="28"/>
                <w:shd w:val="clear" w:color="auto" w:fill="FFFFFF"/>
              </w:rPr>
              <w:t xml:space="preserve">§ 24 читать, </w:t>
            </w:r>
          </w:p>
          <w:p w:rsidR="00D73464" w:rsidRPr="00D73464" w:rsidRDefault="00D73464" w:rsidP="00D73464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D73464">
              <w:rPr>
                <w:sz w:val="32"/>
                <w:szCs w:val="28"/>
                <w:shd w:val="clear" w:color="auto" w:fill="FFFFFF"/>
              </w:rPr>
              <w:t>На «4» стр. 94 задание №6 в тетрадь</w:t>
            </w:r>
          </w:p>
          <w:p w:rsidR="00D73464" w:rsidRPr="00D73464" w:rsidRDefault="00D73464" w:rsidP="00D73464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  <w:r w:rsidRPr="00D73464">
              <w:rPr>
                <w:sz w:val="32"/>
                <w:szCs w:val="28"/>
                <w:shd w:val="clear" w:color="auto" w:fill="FFFFFF"/>
              </w:rPr>
              <w:lastRenderedPageBreak/>
              <w:t>На «5» стр. 94 задание №7 в тетрадь</w:t>
            </w:r>
          </w:p>
          <w:p w:rsidR="00A975DB" w:rsidRPr="0013565F" w:rsidRDefault="00A975DB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</w:tc>
        <w:tc>
          <w:tcPr>
            <w:tcW w:w="2894" w:type="dxa"/>
          </w:tcPr>
          <w:p w:rsidR="00A975DB" w:rsidRPr="0013565F" w:rsidRDefault="00A975DB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</w:tc>
        <w:tc>
          <w:tcPr>
            <w:tcW w:w="1758" w:type="dxa"/>
          </w:tcPr>
          <w:p w:rsidR="00A975DB" w:rsidRPr="0013565F" w:rsidRDefault="00A975DB" w:rsidP="005F3786">
            <w:pPr>
              <w:pStyle w:val="a0"/>
              <w:spacing w:after="0" w:line="240" w:lineRule="auto"/>
              <w:ind w:left="0"/>
              <w:rPr>
                <w:sz w:val="32"/>
                <w:szCs w:val="28"/>
                <w:shd w:val="clear" w:color="auto" w:fill="FFFFFF"/>
              </w:rPr>
            </w:pPr>
          </w:p>
        </w:tc>
      </w:tr>
    </w:tbl>
    <w:p w:rsidR="0081077B" w:rsidRPr="00496CE2" w:rsidRDefault="0081077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81077B" w:rsidRPr="00496CE2" w:rsidRDefault="0081077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 w:rsidRPr="00496CE2">
        <w:rPr>
          <w:color w:val="333333"/>
          <w:sz w:val="32"/>
          <w:szCs w:val="28"/>
          <w:shd w:val="clear" w:color="auto" w:fill="FFFFFF"/>
        </w:rPr>
        <w:t>Тест:</w:t>
      </w:r>
    </w:p>
    <w:p w:rsidR="0081077B" w:rsidRPr="00496CE2" w:rsidRDefault="0081077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 w:rsidRPr="00496CE2">
        <w:rPr>
          <w:color w:val="333333"/>
          <w:sz w:val="32"/>
          <w:szCs w:val="28"/>
          <w:shd w:val="clear" w:color="auto" w:fill="FFFFFF"/>
        </w:rPr>
        <w:t>1. Движения земной коры, параллельные поверхности Земли – это</w:t>
      </w:r>
      <w:proofErr w:type="gramStart"/>
      <w:r w:rsidRPr="00496CE2">
        <w:rPr>
          <w:color w:val="333333"/>
          <w:sz w:val="32"/>
          <w:szCs w:val="28"/>
          <w:shd w:val="clear" w:color="auto" w:fill="FFFFFF"/>
        </w:rPr>
        <w:t>..</w:t>
      </w:r>
      <w:proofErr w:type="gramEnd"/>
    </w:p>
    <w:p w:rsidR="0081077B" w:rsidRPr="00496CE2" w:rsidRDefault="0081077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 w:rsidRPr="00496CE2">
        <w:rPr>
          <w:color w:val="333333"/>
          <w:sz w:val="32"/>
          <w:szCs w:val="28"/>
          <w:shd w:val="clear" w:color="auto" w:fill="FFFFFF"/>
        </w:rPr>
        <w:t>а) тектонические движения</w:t>
      </w:r>
    </w:p>
    <w:p w:rsidR="0081077B" w:rsidRPr="00496CE2" w:rsidRDefault="0081077B" w:rsidP="005F3786">
      <w:pPr>
        <w:pStyle w:val="a0"/>
        <w:spacing w:line="240" w:lineRule="auto"/>
        <w:ind w:left="0"/>
        <w:rPr>
          <w:i/>
          <w:color w:val="333333"/>
          <w:sz w:val="32"/>
          <w:szCs w:val="28"/>
          <w:shd w:val="clear" w:color="auto" w:fill="FFFFFF"/>
        </w:rPr>
      </w:pPr>
      <w:r w:rsidRPr="00496CE2">
        <w:rPr>
          <w:i/>
          <w:color w:val="333333"/>
          <w:sz w:val="32"/>
          <w:szCs w:val="28"/>
          <w:shd w:val="clear" w:color="auto" w:fill="FFFFFF"/>
        </w:rPr>
        <w:t>б) горизонтальные движения земной коры</w:t>
      </w:r>
    </w:p>
    <w:p w:rsidR="0081077B" w:rsidRPr="00496CE2" w:rsidRDefault="0081077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 w:rsidRPr="00496CE2">
        <w:rPr>
          <w:color w:val="333333"/>
          <w:sz w:val="32"/>
          <w:szCs w:val="28"/>
          <w:shd w:val="clear" w:color="auto" w:fill="FFFFFF"/>
        </w:rPr>
        <w:t>в) вертикальные движения земной коры</w:t>
      </w:r>
    </w:p>
    <w:p w:rsidR="0081077B" w:rsidRPr="00496CE2" w:rsidRDefault="0081077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 w:rsidRPr="00496CE2">
        <w:rPr>
          <w:color w:val="333333"/>
          <w:sz w:val="32"/>
          <w:szCs w:val="28"/>
          <w:shd w:val="clear" w:color="auto" w:fill="FFFFFF"/>
        </w:rPr>
        <w:t>2.  Какое горизонтальное движение земной коры показано на рисунке?</w:t>
      </w:r>
      <w:r w:rsidRPr="00496CE2">
        <w:rPr>
          <w:noProof/>
          <w:sz w:val="32"/>
          <w:szCs w:val="28"/>
        </w:rPr>
        <w:drawing>
          <wp:inline distT="0" distB="0" distL="0" distR="0">
            <wp:extent cx="2641600" cy="1862455"/>
            <wp:effectExtent l="0" t="0" r="0" b="0"/>
            <wp:docPr id="1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7B" w:rsidRPr="00496CE2" w:rsidRDefault="0081077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 w:rsidRPr="00496CE2">
        <w:rPr>
          <w:color w:val="333333"/>
          <w:sz w:val="32"/>
          <w:szCs w:val="28"/>
          <w:shd w:val="clear" w:color="auto" w:fill="FFFFFF"/>
        </w:rPr>
        <w:t>а) столкновение плит с океанической и континентальной земной коры</w:t>
      </w:r>
    </w:p>
    <w:p w:rsidR="0081077B" w:rsidRPr="0079124F" w:rsidRDefault="0081077B" w:rsidP="005F3786">
      <w:pPr>
        <w:pStyle w:val="a0"/>
        <w:spacing w:line="240" w:lineRule="auto"/>
        <w:ind w:left="0"/>
        <w:rPr>
          <w:i/>
          <w:color w:val="333333"/>
          <w:sz w:val="32"/>
          <w:szCs w:val="28"/>
          <w:shd w:val="clear" w:color="auto" w:fill="FFFFFF"/>
        </w:rPr>
      </w:pPr>
      <w:r w:rsidRPr="0079124F">
        <w:rPr>
          <w:i/>
          <w:color w:val="333333"/>
          <w:sz w:val="32"/>
          <w:szCs w:val="28"/>
          <w:shd w:val="clear" w:color="auto" w:fill="FFFFFF"/>
        </w:rPr>
        <w:t>б) столкнове</w:t>
      </w:r>
      <w:r w:rsidR="00A975DB" w:rsidRPr="0079124F">
        <w:rPr>
          <w:i/>
          <w:color w:val="333333"/>
          <w:sz w:val="32"/>
          <w:szCs w:val="28"/>
          <w:shd w:val="clear" w:color="auto" w:fill="FFFFFF"/>
        </w:rPr>
        <w:t>ние двух плит с континентальной</w:t>
      </w:r>
      <w:r w:rsidRPr="0079124F">
        <w:rPr>
          <w:i/>
          <w:color w:val="333333"/>
          <w:sz w:val="32"/>
          <w:szCs w:val="28"/>
          <w:shd w:val="clear" w:color="auto" w:fill="FFFFFF"/>
        </w:rPr>
        <w:t xml:space="preserve"> земной корой</w:t>
      </w:r>
    </w:p>
    <w:p w:rsidR="00A975DB" w:rsidRPr="00496CE2" w:rsidRDefault="00A975D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 w:rsidRPr="00496CE2">
        <w:rPr>
          <w:color w:val="333333"/>
          <w:sz w:val="32"/>
          <w:szCs w:val="28"/>
          <w:shd w:val="clear" w:color="auto" w:fill="FFFFFF"/>
        </w:rPr>
        <w:t>в) расхождение двух плит с океанической земной корой</w:t>
      </w:r>
    </w:p>
    <w:p w:rsidR="00A975DB" w:rsidRPr="00496CE2" w:rsidRDefault="00A975DB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D670FA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>
        <w:rPr>
          <w:noProof/>
          <w:color w:val="333333"/>
          <w:sz w:val="32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left:0;text-align:left;margin-left:284.3pt;margin-top:10.35pt;width:96pt;height:96.1pt;rotation:14660589fd;z-index:251668480"/>
        </w:pict>
      </w:r>
      <w:r>
        <w:rPr>
          <w:noProof/>
          <w:color w:val="333333"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5.2pt;margin-top:10.35pt;width:29.1pt;height:29.45pt;flip:y;z-index:251663360" o:connectortype="straight"/>
        </w:pict>
      </w:r>
      <w:r>
        <w:rPr>
          <w:noProof/>
          <w:color w:val="333333"/>
          <w:sz w:val="32"/>
          <w:szCs w:val="28"/>
        </w:rPr>
        <w:pict>
          <v:shape id="_x0000_s1030" type="#_x0000_t32" style="position:absolute;left:0;text-align:left;margin-left:201.85pt;margin-top:10.35pt;width:29.1pt;height:29.45pt;flip:y;z-index:251662336" o:connectortype="straight"/>
        </w:pict>
      </w:r>
      <w:r>
        <w:rPr>
          <w:noProof/>
          <w:color w:val="333333"/>
          <w:sz w:val="32"/>
          <w:szCs w:val="28"/>
        </w:rPr>
        <w:pict>
          <v:shape id="_x0000_s1029" type="#_x0000_t32" style="position:absolute;left:0;text-align:left;margin-left:145.85pt;margin-top:10.35pt;width:29.1pt;height:29.45pt;flip:y;z-index:251661312" o:connectortype="straight"/>
        </w:pict>
      </w:r>
      <w:r>
        <w:rPr>
          <w:noProof/>
          <w:color w:val="333333"/>
          <w:sz w:val="32"/>
          <w:szCs w:val="28"/>
        </w:rPr>
        <w:pict>
          <v:shape id="_x0000_s1028" type="#_x0000_t32" style="position:absolute;left:0;text-align:left;margin-left:90.3pt;margin-top:10.35pt;width:29.1pt;height:29.45pt;flip:y;z-index:251660288" o:connectortype="straight"/>
        </w:pict>
      </w:r>
      <w:r>
        <w:rPr>
          <w:noProof/>
          <w:color w:val="333333"/>
          <w:sz w:val="32"/>
          <w:szCs w:val="28"/>
        </w:rPr>
        <w:pict>
          <v:shape id="_x0000_s1026" type="#_x0000_t6" style="position:absolute;left:0;text-align:left;margin-left:5.35pt;margin-top:10.35pt;width:84.95pt;height:100.65pt;rotation:2428603fd;z-index:251658240"/>
        </w:pict>
      </w: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D670FA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>
        <w:rPr>
          <w:noProof/>
          <w:color w:val="333333"/>
          <w:sz w:val="32"/>
          <w:szCs w:val="28"/>
        </w:rPr>
        <w:pict>
          <v:shape id="_x0000_s1027" type="#_x0000_t32" style="position:absolute;left:0;text-align:left;margin-left:59.85pt;margin-top:7.9pt;width:250.65pt;height:0;z-index:251659264" o:connectortype="straight"/>
        </w:pict>
      </w:r>
    </w:p>
    <w:p w:rsidR="00496CE2" w:rsidRPr="00496CE2" w:rsidRDefault="00D670FA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  <w:r>
        <w:rPr>
          <w:noProof/>
          <w:color w:val="333333"/>
          <w:sz w:val="32"/>
          <w:szCs w:val="28"/>
        </w:rPr>
        <w:pict>
          <v:shape id="_x0000_s1035" type="#_x0000_t32" style="position:absolute;left:0;text-align:left;margin-left:266.75pt;margin-top:8.05pt;width:24.65pt;height:25.2pt;z-index:251667456" o:connectortype="straight"/>
        </w:pict>
      </w:r>
      <w:r>
        <w:rPr>
          <w:noProof/>
          <w:color w:val="333333"/>
          <w:sz w:val="32"/>
          <w:szCs w:val="28"/>
        </w:rPr>
        <w:pict>
          <v:shape id="_x0000_s1034" type="#_x0000_t32" style="position:absolute;left:0;text-align:left;margin-left:201.85pt;margin-top:8.05pt;width:24.65pt;height:25.2pt;z-index:251666432" o:connectortype="straight"/>
        </w:pict>
      </w:r>
      <w:r>
        <w:rPr>
          <w:noProof/>
          <w:color w:val="333333"/>
          <w:sz w:val="32"/>
          <w:szCs w:val="28"/>
        </w:rPr>
        <w:pict>
          <v:shape id="_x0000_s1033" type="#_x0000_t32" style="position:absolute;left:0;text-align:left;margin-left:145.85pt;margin-top:8.05pt;width:24.65pt;height:25.2pt;z-index:251665408" o:connectortype="straight"/>
        </w:pict>
      </w:r>
      <w:r>
        <w:rPr>
          <w:noProof/>
          <w:color w:val="333333"/>
          <w:sz w:val="32"/>
          <w:szCs w:val="28"/>
        </w:rPr>
        <w:pict>
          <v:shape id="_x0000_s1032" type="#_x0000_t32" style="position:absolute;left:0;text-align:left;margin-left:90.3pt;margin-top:8.05pt;width:24.65pt;height:25.2pt;z-index:251664384" o:connectortype="straight"/>
        </w:pict>
      </w: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</w:pPr>
    </w:p>
    <w:p w:rsidR="00496CE2" w:rsidRPr="00496CE2" w:rsidRDefault="00496CE2" w:rsidP="005F3786">
      <w:pPr>
        <w:pStyle w:val="a0"/>
        <w:spacing w:line="240" w:lineRule="auto"/>
        <w:ind w:left="0"/>
        <w:rPr>
          <w:color w:val="333333"/>
          <w:sz w:val="32"/>
          <w:szCs w:val="28"/>
          <w:shd w:val="clear" w:color="auto" w:fill="FFFFFF"/>
        </w:rPr>
        <w:sectPr w:rsidR="00496CE2" w:rsidRPr="00496CE2" w:rsidSect="00A4334C"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:rsidR="00496CE2" w:rsidRPr="00496CE2" w:rsidRDefault="00496CE2" w:rsidP="00496CE2">
      <w:pPr>
        <w:pStyle w:val="a0"/>
        <w:spacing w:line="240" w:lineRule="auto"/>
        <w:ind w:left="0"/>
        <w:jc w:val="center"/>
        <w:rPr>
          <w:color w:val="333333"/>
          <w:sz w:val="96"/>
          <w:szCs w:val="28"/>
          <w:shd w:val="clear" w:color="auto" w:fill="FFFFFF"/>
        </w:rPr>
      </w:pP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300"/>
          <w:szCs w:val="28"/>
          <w:shd w:val="clear" w:color="auto" w:fill="FFFFFF"/>
        </w:rPr>
      </w:pPr>
      <w:r w:rsidRPr="00496CE2">
        <w:rPr>
          <w:b/>
          <w:color w:val="333333"/>
          <w:sz w:val="300"/>
          <w:szCs w:val="28"/>
          <w:shd w:val="clear" w:color="auto" w:fill="FFFFFF"/>
        </w:rPr>
        <w:t>Формы рельефа</w:t>
      </w: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96"/>
          <w:szCs w:val="28"/>
          <w:shd w:val="clear" w:color="auto" w:fill="FFFFFF"/>
        </w:rPr>
      </w:pP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</w:p>
    <w:p w:rsidR="00496CE2" w:rsidRP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200"/>
          <w:szCs w:val="28"/>
          <w:shd w:val="clear" w:color="auto" w:fill="FFFFFF"/>
        </w:rPr>
      </w:pPr>
      <w:r w:rsidRPr="00496CE2">
        <w:rPr>
          <w:b/>
          <w:color w:val="333333"/>
          <w:sz w:val="200"/>
          <w:szCs w:val="28"/>
          <w:shd w:val="clear" w:color="auto" w:fill="FFFFFF"/>
        </w:rPr>
        <w:t>Выпуклые формы</w:t>
      </w:r>
    </w:p>
    <w:p w:rsidR="00496CE2" w:rsidRDefault="00496CE2" w:rsidP="00496CE2">
      <w:pPr>
        <w:pStyle w:val="a0"/>
        <w:spacing w:line="240" w:lineRule="auto"/>
        <w:ind w:left="0"/>
        <w:jc w:val="center"/>
        <w:rPr>
          <w:color w:val="333333"/>
          <w:sz w:val="200"/>
          <w:szCs w:val="28"/>
          <w:shd w:val="clear" w:color="auto" w:fill="FFFFFF"/>
        </w:rPr>
      </w:pP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200"/>
          <w:szCs w:val="28"/>
          <w:shd w:val="clear" w:color="auto" w:fill="FFFFFF"/>
        </w:rPr>
      </w:pP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200"/>
          <w:szCs w:val="28"/>
          <w:shd w:val="clear" w:color="auto" w:fill="FFFFFF"/>
        </w:rPr>
      </w:pPr>
      <w:r w:rsidRPr="00496CE2">
        <w:rPr>
          <w:b/>
          <w:color w:val="333333"/>
          <w:sz w:val="200"/>
          <w:szCs w:val="28"/>
          <w:shd w:val="clear" w:color="auto" w:fill="FFFFFF"/>
        </w:rPr>
        <w:t>Вогнутые формы</w:t>
      </w: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  <w:r>
        <w:rPr>
          <w:b/>
          <w:color w:val="333333"/>
          <w:sz w:val="180"/>
          <w:szCs w:val="28"/>
          <w:shd w:val="clear" w:color="auto" w:fill="FFFFFF"/>
        </w:rPr>
        <w:lastRenderedPageBreak/>
        <w:t>горы</w:t>
      </w: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  <w:r>
        <w:rPr>
          <w:b/>
          <w:color w:val="333333"/>
          <w:sz w:val="180"/>
          <w:szCs w:val="28"/>
          <w:shd w:val="clear" w:color="auto" w:fill="FFFFFF"/>
        </w:rPr>
        <w:t>возвышенности</w:t>
      </w: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  <w:r>
        <w:rPr>
          <w:b/>
          <w:color w:val="333333"/>
          <w:sz w:val="180"/>
          <w:szCs w:val="28"/>
          <w:shd w:val="clear" w:color="auto" w:fill="FFFFFF"/>
        </w:rPr>
        <w:t>холмы</w:t>
      </w:r>
    </w:p>
    <w:p w:rsidR="00496CE2" w:rsidRP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160"/>
          <w:szCs w:val="28"/>
          <w:shd w:val="clear" w:color="auto" w:fill="FFFFFF"/>
        </w:rPr>
      </w:pPr>
      <w:r w:rsidRPr="00496CE2">
        <w:rPr>
          <w:b/>
          <w:color w:val="333333"/>
          <w:sz w:val="160"/>
          <w:szCs w:val="28"/>
          <w:shd w:val="clear" w:color="auto" w:fill="FFFFFF"/>
        </w:rPr>
        <w:lastRenderedPageBreak/>
        <w:t>котловины морей и озёр</w:t>
      </w: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  <w:r>
        <w:rPr>
          <w:b/>
          <w:color w:val="333333"/>
          <w:sz w:val="180"/>
          <w:szCs w:val="28"/>
          <w:shd w:val="clear" w:color="auto" w:fill="FFFFFF"/>
        </w:rPr>
        <w:t>овраги</w:t>
      </w:r>
    </w:p>
    <w:p w:rsidR="00496CE2" w:rsidRDefault="00496CE2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  <w:r>
        <w:rPr>
          <w:b/>
          <w:color w:val="333333"/>
          <w:sz w:val="180"/>
          <w:szCs w:val="28"/>
          <w:shd w:val="clear" w:color="auto" w:fill="FFFFFF"/>
        </w:rPr>
        <w:t>балки</w:t>
      </w:r>
    </w:p>
    <w:p w:rsidR="003B0F95" w:rsidRDefault="00C75086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  <w:r>
        <w:rPr>
          <w:b/>
          <w:color w:val="333333"/>
          <w:sz w:val="180"/>
          <w:szCs w:val="28"/>
          <w:shd w:val="clear" w:color="auto" w:fill="FFFFFF"/>
        </w:rPr>
        <w:lastRenderedPageBreak/>
        <w:t>болото</w:t>
      </w:r>
    </w:p>
    <w:p w:rsidR="003B0F95" w:rsidRDefault="00C75086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  <w:r>
        <w:rPr>
          <w:b/>
          <w:color w:val="333333"/>
          <w:sz w:val="180"/>
          <w:szCs w:val="28"/>
          <w:shd w:val="clear" w:color="auto" w:fill="FFFFFF"/>
        </w:rPr>
        <w:t>река</w:t>
      </w:r>
    </w:p>
    <w:p w:rsidR="00C75086" w:rsidRDefault="00C75086" w:rsidP="00496CE2">
      <w:pPr>
        <w:pStyle w:val="a0"/>
        <w:spacing w:line="240" w:lineRule="auto"/>
        <w:ind w:left="0"/>
        <w:jc w:val="center"/>
        <w:rPr>
          <w:b/>
          <w:color w:val="333333"/>
          <w:sz w:val="180"/>
          <w:szCs w:val="28"/>
          <w:shd w:val="clear" w:color="auto" w:fill="FFFFFF"/>
        </w:rPr>
      </w:pPr>
    </w:p>
    <w:p w:rsidR="00496CE2" w:rsidRPr="00496CE2" w:rsidRDefault="00496CE2" w:rsidP="00C75086">
      <w:pPr>
        <w:pStyle w:val="a0"/>
        <w:spacing w:line="240" w:lineRule="auto"/>
        <w:ind w:left="0"/>
        <w:rPr>
          <w:sz w:val="200"/>
          <w:szCs w:val="28"/>
        </w:rPr>
      </w:pPr>
    </w:p>
    <w:sectPr w:rsidR="00496CE2" w:rsidRPr="00496CE2" w:rsidSect="00496C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1077B"/>
    <w:rsid w:val="0001348B"/>
    <w:rsid w:val="000345D4"/>
    <w:rsid w:val="00062224"/>
    <w:rsid w:val="0013565F"/>
    <w:rsid w:val="001753C1"/>
    <w:rsid w:val="001F7C03"/>
    <w:rsid w:val="00254522"/>
    <w:rsid w:val="00272C8E"/>
    <w:rsid w:val="002B6FA0"/>
    <w:rsid w:val="002C4916"/>
    <w:rsid w:val="00353BF9"/>
    <w:rsid w:val="003B0F95"/>
    <w:rsid w:val="003F4887"/>
    <w:rsid w:val="00412B4B"/>
    <w:rsid w:val="00455E99"/>
    <w:rsid w:val="00496CE2"/>
    <w:rsid w:val="00511F2C"/>
    <w:rsid w:val="0051434A"/>
    <w:rsid w:val="00570784"/>
    <w:rsid w:val="005B5CBC"/>
    <w:rsid w:val="005C6C71"/>
    <w:rsid w:val="005F3786"/>
    <w:rsid w:val="007077B4"/>
    <w:rsid w:val="00737F7E"/>
    <w:rsid w:val="00756700"/>
    <w:rsid w:val="0079124F"/>
    <w:rsid w:val="007F1754"/>
    <w:rsid w:val="0081077B"/>
    <w:rsid w:val="00993B1B"/>
    <w:rsid w:val="00A3654B"/>
    <w:rsid w:val="00A4334C"/>
    <w:rsid w:val="00A6094E"/>
    <w:rsid w:val="00A859E3"/>
    <w:rsid w:val="00A975DB"/>
    <w:rsid w:val="00AD0355"/>
    <w:rsid w:val="00BE3D08"/>
    <w:rsid w:val="00C75086"/>
    <w:rsid w:val="00C759C6"/>
    <w:rsid w:val="00D54D43"/>
    <w:rsid w:val="00D670FA"/>
    <w:rsid w:val="00D73464"/>
    <w:rsid w:val="00DA22B0"/>
    <w:rsid w:val="00DB206B"/>
    <w:rsid w:val="00E93759"/>
    <w:rsid w:val="00F1694E"/>
    <w:rsid w:val="00F5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7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4"/>
        <o:r id="V:Rule16" type="connector" idref="#_x0000_s1035"/>
        <o:r id="V:Rule17" type="connector" idref="#_x0000_s1032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2B4B"/>
    <w:pPr>
      <w:spacing w:after="0" w:line="360" w:lineRule="auto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aliases w:val="Заголовок 1_БАЗОВЫЙ"/>
    <w:basedOn w:val="a"/>
    <w:next w:val="a"/>
    <w:link w:val="10"/>
    <w:uiPriority w:val="9"/>
    <w:qFormat/>
    <w:rsid w:val="00A6094E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unhideWhenUsed/>
    <w:rsid w:val="00756700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756700"/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aliases w:val="Заголовок 1_БАЗОВЫЙ Знак"/>
    <w:basedOn w:val="a1"/>
    <w:link w:val="1"/>
    <w:uiPriority w:val="9"/>
    <w:rsid w:val="00A6094E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2B4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412B4B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1077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A9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C6C7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7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2017-04-08T21:35:00Z</dcterms:created>
  <dcterms:modified xsi:type="dcterms:W3CDTF">2018-02-12T11:02:00Z</dcterms:modified>
</cp:coreProperties>
</file>