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2F5" w:rsidRDefault="00A272F5" w:rsidP="003879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проведения урока: ________________________</w:t>
      </w:r>
    </w:p>
    <w:p w:rsidR="00A272F5" w:rsidRPr="00A272F5" w:rsidRDefault="00A272F5" w:rsidP="00A272F5">
      <w:pPr>
        <w:spacing w:after="0"/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Классы: </w:t>
      </w:r>
      <w:r w:rsidRPr="00A272F5">
        <w:rPr>
          <w:rFonts w:ascii="Times New Roman" w:eastAsia="Calibri" w:hAnsi="Times New Roman" w:cs="Times New Roman"/>
          <w:sz w:val="24"/>
          <w:szCs w:val="24"/>
        </w:rPr>
        <w:t>8 «А», 8 «Б», 8 «В»</w:t>
      </w:r>
    </w:p>
    <w:p w:rsidR="004F0DBB" w:rsidRPr="000870E6" w:rsidRDefault="00C21725" w:rsidP="003879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70E6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0870E6">
        <w:rPr>
          <w:rFonts w:ascii="Times New Roman" w:hAnsi="Times New Roman" w:cs="Times New Roman"/>
          <w:sz w:val="24"/>
          <w:szCs w:val="24"/>
        </w:rPr>
        <w:t xml:space="preserve"> </w:t>
      </w:r>
      <w:r w:rsidR="00A272F5">
        <w:rPr>
          <w:rFonts w:ascii="Times New Roman" w:hAnsi="Times New Roman" w:cs="Times New Roman"/>
          <w:sz w:val="24"/>
          <w:szCs w:val="24"/>
        </w:rPr>
        <w:t>Православные праздники и обряды. Фольклорные традиции.</w:t>
      </w:r>
    </w:p>
    <w:p w:rsidR="00C21725" w:rsidRDefault="00C21725" w:rsidP="003879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0E6">
        <w:rPr>
          <w:rFonts w:ascii="Times New Roman" w:hAnsi="Times New Roman" w:cs="Times New Roman"/>
          <w:b/>
          <w:sz w:val="24"/>
          <w:szCs w:val="24"/>
        </w:rPr>
        <w:t>Цел</w:t>
      </w:r>
      <w:r w:rsidR="00A272F5">
        <w:rPr>
          <w:rFonts w:ascii="Times New Roman" w:hAnsi="Times New Roman" w:cs="Times New Roman"/>
          <w:b/>
          <w:sz w:val="24"/>
          <w:szCs w:val="24"/>
        </w:rPr>
        <w:t xml:space="preserve">и урока: </w:t>
      </w:r>
    </w:p>
    <w:p w:rsidR="00A272F5" w:rsidRDefault="00A272F5" w:rsidP="00A272F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272F5">
        <w:rPr>
          <w:rFonts w:ascii="Times New Roman" w:hAnsi="Times New Roman" w:cs="Times New Roman"/>
          <w:sz w:val="24"/>
          <w:szCs w:val="24"/>
        </w:rPr>
        <w:t>с</w:t>
      </w:r>
      <w:r w:rsidRPr="00A272F5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формировать представление о кубанском фольклоре</w:t>
      </w:r>
      <w:r w:rsidRPr="00A272F5">
        <w:rPr>
          <w:rFonts w:ascii="Times New Roman" w:hAnsi="Times New Roman"/>
          <w:color w:val="000000"/>
          <w:sz w:val="24"/>
          <w:szCs w:val="24"/>
        </w:rPr>
        <w:t>; научить различать обряды и традиции Кубани; обеспечить восприятие и усвоение учащимися понятий о православных праздниках казаков.</w:t>
      </w:r>
    </w:p>
    <w:p w:rsidR="00A272F5" w:rsidRDefault="00A272F5" w:rsidP="00A272F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272F5">
        <w:rPr>
          <w:rFonts w:ascii="Times New Roman" w:hAnsi="Times New Roman"/>
          <w:b/>
          <w:color w:val="000000"/>
          <w:sz w:val="24"/>
          <w:szCs w:val="24"/>
        </w:rPr>
        <w:t>Развивающая</w:t>
      </w:r>
      <w:proofErr w:type="gramEnd"/>
      <w:r w:rsidRPr="00A272F5">
        <w:rPr>
          <w:rFonts w:ascii="Times New Roman" w:hAnsi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272F5">
        <w:rPr>
          <w:rFonts w:ascii="Times New Roman" w:eastAsia="Calibri" w:hAnsi="Times New Roman" w:cs="Times New Roman"/>
          <w:color w:val="000000"/>
          <w:sz w:val="24"/>
          <w:szCs w:val="24"/>
        </w:rPr>
        <w:t>обогащать словарный запас учащихся, развивать логическое мышление, интерес к предмету.</w:t>
      </w:r>
    </w:p>
    <w:p w:rsidR="00A272F5" w:rsidRPr="00A272F5" w:rsidRDefault="00A272F5" w:rsidP="00A272F5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272F5">
        <w:rPr>
          <w:rFonts w:ascii="Times New Roman" w:hAnsi="Times New Roman"/>
          <w:b/>
          <w:color w:val="000000"/>
          <w:sz w:val="24"/>
          <w:szCs w:val="24"/>
        </w:rPr>
        <w:t xml:space="preserve">Воспитывающая: </w:t>
      </w:r>
      <w:r w:rsidRPr="00A272F5">
        <w:rPr>
          <w:rFonts w:ascii="Times New Roman" w:eastAsia="Calibri" w:hAnsi="Times New Roman" w:cs="Times New Roman"/>
          <w:color w:val="000000"/>
          <w:sz w:val="24"/>
          <w:szCs w:val="24"/>
        </w:rPr>
        <w:t>воспитывать чувства патриотизма, любовь к малой родине.</w:t>
      </w:r>
    </w:p>
    <w:p w:rsidR="00A272F5" w:rsidRPr="00A272F5" w:rsidRDefault="00A272F5" w:rsidP="00A272F5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Девиз урока: </w:t>
      </w:r>
      <w:r w:rsidR="00DA2288"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A272F5">
        <w:rPr>
          <w:rFonts w:ascii="Times New Roman" w:hAnsi="Times New Roman" w:cs="Times New Roman"/>
          <w:sz w:val="24"/>
          <w:szCs w:val="24"/>
          <w:shd w:val="clear" w:color="auto" w:fill="FFFFFF"/>
        </w:rPr>
        <w:t>Казак  - это не тот, кто носит казачью форму, а тот, кто дух казачества содержит в себе. А этот дух неразрывно связан с православной верой – горячей сильной верой, с такой же горячей любовью к Родине, с готовностью защитить свой народ, свою страну</w:t>
      </w:r>
      <w:r w:rsidR="00DA228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272F5">
        <w:rPr>
          <w:rFonts w:ascii="Times New Roman" w:hAnsi="Times New Roman" w:cs="Times New Roman"/>
          <w:sz w:val="24"/>
          <w:szCs w:val="24"/>
          <w:shd w:val="clear" w:color="auto" w:fill="FFFFFF"/>
        </w:rPr>
        <w:t>. (Патриарх Московский и</w:t>
      </w:r>
      <w:proofErr w:type="gramStart"/>
      <w:r w:rsidRPr="00A272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Pr="00A272F5">
        <w:rPr>
          <w:rFonts w:ascii="Times New Roman" w:hAnsi="Times New Roman" w:cs="Times New Roman"/>
          <w:sz w:val="24"/>
          <w:szCs w:val="24"/>
          <w:shd w:val="clear" w:color="auto" w:fill="FFFFFF"/>
        </w:rPr>
        <w:t>сея Руси Кирилл)</w:t>
      </w:r>
      <w:r w:rsidR="00A263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6351" w:rsidRPr="00A2635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(слайд 1).</w:t>
      </w:r>
    </w:p>
    <w:p w:rsidR="00331D66" w:rsidRDefault="00A26351" w:rsidP="00A2635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26351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изучение нового материала.</w:t>
      </w:r>
    </w:p>
    <w:p w:rsidR="00A26351" w:rsidRPr="00A26351" w:rsidRDefault="00A26351" w:rsidP="00A263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6351">
        <w:rPr>
          <w:rFonts w:ascii="Times New Roman" w:eastAsia="Calibri" w:hAnsi="Times New Roman" w:cs="Times New Roman"/>
          <w:b/>
          <w:sz w:val="24"/>
          <w:szCs w:val="24"/>
        </w:rPr>
        <w:t>Используемые педагогические технологии</w:t>
      </w:r>
      <w:r w:rsidRPr="00A2635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26351" w:rsidRPr="00A26351" w:rsidRDefault="00A26351" w:rsidP="00A26351">
      <w:pPr>
        <w:tabs>
          <w:tab w:val="left" w:pos="72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6351">
        <w:rPr>
          <w:rFonts w:ascii="Times New Roman" w:eastAsia="Calibri" w:hAnsi="Times New Roman" w:cs="Times New Roman"/>
          <w:sz w:val="24"/>
          <w:szCs w:val="24"/>
        </w:rPr>
        <w:t>Поисковая и исследовательская деятельность.</w:t>
      </w:r>
    </w:p>
    <w:p w:rsidR="00A26351" w:rsidRDefault="00A26351" w:rsidP="00A2635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26351">
        <w:rPr>
          <w:rFonts w:ascii="Times New Roman" w:eastAsia="Calibri" w:hAnsi="Times New Roman" w:cs="Times New Roman"/>
          <w:sz w:val="24"/>
          <w:szCs w:val="24"/>
        </w:rPr>
        <w:t>Компьютерная поддержка процесса изложения нового материала и контроля его усвоения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6351" w:rsidRDefault="00A26351" w:rsidP="00A2635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A26351">
        <w:rPr>
          <w:rFonts w:ascii="Times New Roman" w:eastAsia="Calibri" w:hAnsi="Times New Roman" w:cs="Times New Roman"/>
          <w:sz w:val="24"/>
          <w:szCs w:val="24"/>
        </w:rPr>
        <w:t xml:space="preserve">персональный компьютер с поддержкой программы </w:t>
      </w:r>
      <w:r w:rsidRPr="00A26351">
        <w:rPr>
          <w:rFonts w:ascii="Times New Roman" w:eastAsia="Calibri" w:hAnsi="Times New Roman" w:cs="Times New Roman"/>
          <w:sz w:val="24"/>
          <w:szCs w:val="24"/>
          <w:lang w:val="en-US"/>
        </w:rPr>
        <w:t>Microsoft</w:t>
      </w:r>
      <w:r w:rsidRPr="00A263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26351">
        <w:rPr>
          <w:rFonts w:ascii="Times New Roman" w:eastAsia="Calibri" w:hAnsi="Times New Roman" w:cs="Times New Roman"/>
          <w:sz w:val="24"/>
          <w:szCs w:val="24"/>
          <w:lang w:val="en-US"/>
        </w:rPr>
        <w:t>Power</w:t>
      </w:r>
      <w:r w:rsidRPr="00A263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26351">
        <w:rPr>
          <w:rFonts w:ascii="Times New Roman" w:eastAsia="Calibri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2288" w:rsidRDefault="00DA2288" w:rsidP="00A2635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A2288" w:rsidRDefault="00DA2288" w:rsidP="00DA2288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урока.</w:t>
      </w:r>
    </w:p>
    <w:p w:rsidR="00DA2288" w:rsidRPr="00DA2288" w:rsidRDefault="00DA2288" w:rsidP="00DA22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228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A2288">
        <w:rPr>
          <w:rFonts w:ascii="Times New Roman" w:hAnsi="Times New Roman" w:cs="Times New Roman"/>
          <w:b/>
          <w:sz w:val="24"/>
          <w:szCs w:val="24"/>
        </w:rPr>
        <w:t>I. Организационный этап</w:t>
      </w:r>
    </w:p>
    <w:p w:rsidR="00DA2288" w:rsidRPr="00DA2288" w:rsidRDefault="00DA2288" w:rsidP="00DA2288">
      <w:pPr>
        <w:spacing w:after="0"/>
        <w:ind w:hanging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2288">
        <w:rPr>
          <w:rFonts w:ascii="Times New Roman" w:eastAsia="Calibri" w:hAnsi="Times New Roman" w:cs="Times New Roman"/>
          <w:sz w:val="24"/>
          <w:szCs w:val="24"/>
        </w:rPr>
        <w:t>Подготовка учащихся к работе на уроке.</w:t>
      </w:r>
    </w:p>
    <w:p w:rsidR="00DA2288" w:rsidRPr="00DA2288" w:rsidRDefault="00DA2288" w:rsidP="00DA2288">
      <w:pPr>
        <w:spacing w:after="0"/>
        <w:ind w:hanging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2288">
        <w:rPr>
          <w:rFonts w:ascii="Times New Roman" w:eastAsia="Calibri" w:hAnsi="Times New Roman" w:cs="Times New Roman"/>
          <w:sz w:val="24"/>
          <w:szCs w:val="24"/>
        </w:rPr>
        <w:t>Здравствуйте, ребята! Я рад видеть вас на сегодняшнем уроке.</w:t>
      </w:r>
    </w:p>
    <w:p w:rsidR="00DA2288" w:rsidRDefault="00DA2288" w:rsidP="00DA228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2288">
        <w:rPr>
          <w:rFonts w:ascii="Times New Roman" w:eastAsia="Calibri" w:hAnsi="Times New Roman" w:cs="Times New Roman"/>
          <w:b/>
          <w:sz w:val="24"/>
          <w:szCs w:val="24"/>
        </w:rPr>
        <w:t>Девиз урока:</w:t>
      </w:r>
      <w:r w:rsidRPr="00DA22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A272F5">
        <w:rPr>
          <w:rFonts w:ascii="Times New Roman" w:hAnsi="Times New Roman" w:cs="Times New Roman"/>
          <w:sz w:val="24"/>
          <w:szCs w:val="24"/>
          <w:shd w:val="clear" w:color="auto" w:fill="FFFFFF"/>
        </w:rPr>
        <w:t>Казак  - это не тот, кто носит казачью форму, а тот, кто дух казачества содержит в себе. А этот дух неразрывно связан с православной верой – горячей сильной верой, с такой же горячей любовью к Родине, с готовностью защитить свой народ, свою страну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272F5">
        <w:rPr>
          <w:rFonts w:ascii="Times New Roman" w:hAnsi="Times New Roman" w:cs="Times New Roman"/>
          <w:sz w:val="24"/>
          <w:szCs w:val="24"/>
          <w:shd w:val="clear" w:color="auto" w:fill="FFFFFF"/>
        </w:rPr>
        <w:t>. (Патриарх Московский и</w:t>
      </w:r>
      <w:proofErr w:type="gramStart"/>
      <w:r w:rsidRPr="00A272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Pr="00A272F5">
        <w:rPr>
          <w:rFonts w:ascii="Times New Roman" w:hAnsi="Times New Roman" w:cs="Times New Roman"/>
          <w:sz w:val="24"/>
          <w:szCs w:val="24"/>
          <w:shd w:val="clear" w:color="auto" w:fill="FFFFFF"/>
        </w:rPr>
        <w:t>сея Руси Кирилл)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Тема нашего сегодняшнего урока будет связана с различными традициями казачества.</w:t>
      </w:r>
    </w:p>
    <w:p w:rsidR="00DA2288" w:rsidRDefault="00DA2288" w:rsidP="00DA228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A228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II. </w:t>
      </w:r>
      <w:r w:rsidRPr="00DA22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Актуализация знаний учащихся</w:t>
      </w:r>
    </w:p>
    <w:p w:rsidR="00DA2288" w:rsidRDefault="00DA2288" w:rsidP="00DA228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</w:t>
      </w:r>
    </w:p>
    <w:p w:rsidR="00DA2288" w:rsidRDefault="00DA2288" w:rsidP="00DA2288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A228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1.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DA2288">
        <w:rPr>
          <w:rFonts w:ascii="Times New Roman" w:eastAsia="Calibri" w:hAnsi="Times New Roman" w:cs="Times New Roman"/>
          <w:sz w:val="24"/>
          <w:szCs w:val="24"/>
        </w:rPr>
        <w:t>Давайте вспомним, как назывались переселенцы на Кубани, гл</w:t>
      </w:r>
      <w:r w:rsidR="00A80A4D">
        <w:rPr>
          <w:rFonts w:ascii="Times New Roman" w:eastAsia="Calibri" w:hAnsi="Times New Roman" w:cs="Times New Roman"/>
          <w:sz w:val="24"/>
          <w:szCs w:val="24"/>
        </w:rPr>
        <w:t>авная задача которых была охрана</w:t>
      </w:r>
      <w:r w:rsidRPr="00DA22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южных границ России</w:t>
      </w:r>
      <w:r w:rsidR="00A80A4D">
        <w:rPr>
          <w:rFonts w:ascii="Times New Roman" w:eastAsia="Calibri" w:hAnsi="Times New Roman" w:cs="Times New Roman"/>
          <w:sz w:val="24"/>
          <w:szCs w:val="24"/>
        </w:rPr>
        <w:t xml:space="preserve">? </w:t>
      </w:r>
      <w:r w:rsidR="00A80A4D">
        <w:rPr>
          <w:rFonts w:ascii="Times New Roman" w:eastAsia="Calibri" w:hAnsi="Times New Roman" w:cs="Times New Roman"/>
          <w:i/>
          <w:sz w:val="24"/>
          <w:szCs w:val="24"/>
        </w:rPr>
        <w:t>(казаки).</w:t>
      </w:r>
    </w:p>
    <w:p w:rsidR="00A80A4D" w:rsidRDefault="00A80A4D" w:rsidP="00DA2288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С чего начинали свою жизнь в станицах казаки-переселенцы?</w:t>
      </w:r>
      <w:r w:rsidR="00D518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182B">
        <w:rPr>
          <w:rFonts w:ascii="Times New Roman" w:eastAsia="Calibri" w:hAnsi="Times New Roman" w:cs="Times New Roman"/>
          <w:i/>
          <w:sz w:val="24"/>
          <w:szCs w:val="24"/>
        </w:rPr>
        <w:t>(с возведения храма).</w:t>
      </w:r>
    </w:p>
    <w:p w:rsidR="00D5182B" w:rsidRPr="00D5182B" w:rsidRDefault="00D5182B" w:rsidP="00DA2288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Какие обряды казачества вы знаете? </w:t>
      </w:r>
      <w:r>
        <w:rPr>
          <w:rFonts w:ascii="Times New Roman" w:eastAsia="Calibri" w:hAnsi="Times New Roman" w:cs="Times New Roman"/>
          <w:i/>
          <w:sz w:val="24"/>
          <w:szCs w:val="24"/>
        </w:rPr>
        <w:t>(проводы казака на военную службу).</w:t>
      </w:r>
    </w:p>
    <w:p w:rsidR="00D5182B" w:rsidRDefault="00D5182B" w:rsidP="00DA228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Какие казачьи песни вы знаете?</w:t>
      </w:r>
    </w:p>
    <w:p w:rsidR="00D5182B" w:rsidRDefault="00D5182B" w:rsidP="00DA228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182B" w:rsidRDefault="00D5182B" w:rsidP="00DA228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D5182B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D5182B">
        <w:rPr>
          <w:rFonts w:ascii="Times New Roman" w:eastAsia="Calibri" w:hAnsi="Times New Roman" w:cs="Times New Roman"/>
          <w:b/>
          <w:sz w:val="24"/>
          <w:szCs w:val="24"/>
        </w:rPr>
        <w:t>. Этап подготовки учащихся к работе на основном этапе.</w:t>
      </w:r>
    </w:p>
    <w:p w:rsidR="00D5182B" w:rsidRDefault="00D5182B" w:rsidP="00DA228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Учитель: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давайте подытожим вышесказанное нами.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Какая вера была у казаков? 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>( Казаки были православными христианами)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Существовали ли различные казачьи обряды? </w:t>
      </w:r>
      <w:proofErr w:type="gramEnd"/>
      <w:r w:rsidR="00E435FF">
        <w:rPr>
          <w:rFonts w:ascii="Times New Roman" w:eastAsia="Calibri" w:hAnsi="Times New Roman" w:cs="Times New Roman"/>
          <w:i/>
          <w:sz w:val="24"/>
          <w:szCs w:val="24"/>
        </w:rPr>
        <w:t>(Да).</w:t>
      </w:r>
      <w:r w:rsidR="00E435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435FF">
        <w:rPr>
          <w:rFonts w:ascii="Times New Roman" w:eastAsia="Calibri" w:hAnsi="Times New Roman" w:cs="Times New Roman"/>
          <w:sz w:val="24"/>
          <w:szCs w:val="24"/>
        </w:rPr>
        <w:t xml:space="preserve">Были ли у казаков свои фольклорные традиции? </w:t>
      </w:r>
      <w:proofErr w:type="gramEnd"/>
      <w:r w:rsidR="00E435FF">
        <w:rPr>
          <w:rFonts w:ascii="Times New Roman" w:eastAsia="Calibri" w:hAnsi="Times New Roman" w:cs="Times New Roman"/>
          <w:i/>
          <w:sz w:val="24"/>
          <w:szCs w:val="24"/>
        </w:rPr>
        <w:t>(Да)</w:t>
      </w:r>
      <w:r w:rsidR="00E435F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435FF" w:rsidRDefault="00E435FF" w:rsidP="00DA22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Таким образом, мы подошли к теме сегодняшнего урока</w:t>
      </w:r>
      <w:r w:rsidR="00294A82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4A82">
        <w:rPr>
          <w:rFonts w:ascii="Times New Roman" w:eastAsia="Calibri" w:hAnsi="Times New Roman" w:cs="Times New Roman"/>
          <w:sz w:val="24"/>
          <w:szCs w:val="24"/>
        </w:rPr>
        <w:t xml:space="preserve">Кто может её сформулировать?   </w:t>
      </w:r>
      <w:proofErr w:type="gramStart"/>
      <w:r w:rsidR="00294A82" w:rsidRPr="00294A82">
        <w:rPr>
          <w:rFonts w:ascii="Times New Roman" w:eastAsia="Calibri" w:hAnsi="Times New Roman" w:cs="Times New Roman"/>
          <w:i/>
          <w:sz w:val="24"/>
          <w:szCs w:val="24"/>
        </w:rPr>
        <w:t xml:space="preserve">( </w:t>
      </w:r>
      <w:proofErr w:type="gramEnd"/>
      <w:r w:rsidR="00294A82" w:rsidRPr="00294A82">
        <w:rPr>
          <w:rFonts w:ascii="Times New Roman" w:eastAsia="Calibri" w:hAnsi="Times New Roman" w:cs="Times New Roman"/>
          <w:i/>
          <w:sz w:val="24"/>
          <w:szCs w:val="24"/>
        </w:rPr>
        <w:t xml:space="preserve">ученик: </w:t>
      </w:r>
      <w:r w:rsidR="009A5ACA" w:rsidRPr="00294A82">
        <w:rPr>
          <w:rFonts w:ascii="Times New Roman" w:hAnsi="Times New Roman" w:cs="Times New Roman"/>
          <w:i/>
          <w:sz w:val="24"/>
          <w:szCs w:val="24"/>
        </w:rPr>
        <w:t>Православные праздники и обряды казаков. Фольклорные традиции</w:t>
      </w:r>
      <w:r w:rsidR="00294A82">
        <w:rPr>
          <w:rFonts w:ascii="Times New Roman" w:hAnsi="Times New Roman" w:cs="Times New Roman"/>
          <w:i/>
          <w:sz w:val="24"/>
          <w:szCs w:val="24"/>
        </w:rPr>
        <w:t>)</w:t>
      </w:r>
      <w:proofErr w:type="gramStart"/>
      <w:r w:rsidR="009A5ACA" w:rsidRPr="00294A8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874C35" w:rsidRPr="00294A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4C35" w:rsidRPr="003E000D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874C35" w:rsidRPr="003E000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874C35" w:rsidRPr="003E000D">
        <w:rPr>
          <w:rFonts w:ascii="Times New Roman" w:hAnsi="Times New Roman" w:cs="Times New Roman"/>
          <w:b/>
          <w:sz w:val="24"/>
          <w:szCs w:val="24"/>
        </w:rPr>
        <w:t>лайд 2).</w:t>
      </w:r>
    </w:p>
    <w:p w:rsidR="00780BC1" w:rsidRDefault="00780BC1" w:rsidP="00DA2288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Попробуйте сформулировать цели нашего сегодняшнего урока </w:t>
      </w:r>
      <w:r w:rsidR="00874C35">
        <w:rPr>
          <w:rFonts w:ascii="Times New Roman" w:hAnsi="Times New Roman" w:cs="Times New Roman"/>
          <w:i/>
          <w:sz w:val="24"/>
          <w:szCs w:val="24"/>
        </w:rPr>
        <w:t>(ответ учащегося:</w:t>
      </w:r>
      <w:proofErr w:type="gramEnd"/>
      <w:r w:rsidR="00874C35">
        <w:rPr>
          <w:rFonts w:ascii="Times New Roman" w:hAnsi="Times New Roman" w:cs="Times New Roman"/>
          <w:i/>
          <w:sz w:val="24"/>
          <w:szCs w:val="24"/>
        </w:rPr>
        <w:t xml:space="preserve"> изучить песни кубанских казаков, узнать особенности православных праздников и некоторых обрядов).</w:t>
      </w:r>
    </w:p>
    <w:p w:rsidR="00874C35" w:rsidRDefault="00874C35" w:rsidP="00DA2288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74C35" w:rsidRPr="00874C35" w:rsidRDefault="00874C35" w:rsidP="00874C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74C35">
        <w:rPr>
          <w:rFonts w:ascii="Times New Roman" w:eastAsia="Calibri" w:hAnsi="Times New Roman" w:cs="Times New Roman"/>
          <w:b/>
          <w:sz w:val="24"/>
          <w:szCs w:val="24"/>
        </w:rPr>
        <w:t>Физкультурная минутка.</w:t>
      </w:r>
    </w:p>
    <w:p w:rsidR="00874C35" w:rsidRPr="00874C35" w:rsidRDefault="00874C35" w:rsidP="00AA792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74C3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IV</w:t>
      </w:r>
      <w:r w:rsidRPr="00874C35">
        <w:rPr>
          <w:rFonts w:ascii="Times New Roman" w:eastAsia="Calibri" w:hAnsi="Times New Roman" w:cs="Times New Roman"/>
          <w:b/>
          <w:sz w:val="24"/>
          <w:szCs w:val="24"/>
        </w:rPr>
        <w:t xml:space="preserve">. Этап усвоения новых знаний и способов действий. </w:t>
      </w:r>
    </w:p>
    <w:p w:rsidR="00CE0B24" w:rsidRPr="004D33BC" w:rsidRDefault="00874C35" w:rsidP="00AA79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7927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874C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Итак, приступаем к изучению нового материала</w:t>
      </w:r>
      <w:r w:rsidR="003E000D">
        <w:rPr>
          <w:rFonts w:ascii="Times New Roman" w:hAnsi="Times New Roman" w:cs="Times New Roman"/>
          <w:sz w:val="24"/>
          <w:szCs w:val="24"/>
        </w:rPr>
        <w:t xml:space="preserve">. </w:t>
      </w:r>
      <w:r w:rsidR="00AA7927">
        <w:rPr>
          <w:rFonts w:ascii="Times New Roman" w:hAnsi="Times New Roman" w:cs="Times New Roman"/>
          <w:sz w:val="24"/>
          <w:szCs w:val="24"/>
        </w:rPr>
        <w:t xml:space="preserve">Сначала рассмотрим </w:t>
      </w:r>
      <w:r w:rsidR="00763FF9" w:rsidRPr="00AA7927">
        <w:rPr>
          <w:rFonts w:ascii="Times New Roman" w:hAnsi="Times New Roman" w:cs="Times New Roman"/>
          <w:sz w:val="24"/>
          <w:szCs w:val="24"/>
        </w:rPr>
        <w:t xml:space="preserve">Взаимовлияние </w:t>
      </w:r>
      <w:proofErr w:type="gramStart"/>
      <w:r w:rsidR="00763FF9" w:rsidRPr="00AA7927">
        <w:rPr>
          <w:rFonts w:ascii="Times New Roman" w:hAnsi="Times New Roman" w:cs="Times New Roman"/>
          <w:sz w:val="24"/>
          <w:szCs w:val="24"/>
        </w:rPr>
        <w:t>украинской</w:t>
      </w:r>
      <w:proofErr w:type="gramEnd"/>
      <w:r w:rsidR="00763FF9" w:rsidRPr="00AA7927">
        <w:rPr>
          <w:rFonts w:ascii="Times New Roman" w:hAnsi="Times New Roman" w:cs="Times New Roman"/>
          <w:sz w:val="24"/>
          <w:szCs w:val="24"/>
        </w:rPr>
        <w:t xml:space="preserve"> и южнорусских песенных культур</w:t>
      </w:r>
      <w:r w:rsidR="004D33BC">
        <w:rPr>
          <w:rFonts w:ascii="Times New Roman" w:hAnsi="Times New Roman" w:cs="Times New Roman"/>
          <w:sz w:val="24"/>
          <w:szCs w:val="24"/>
        </w:rPr>
        <w:t xml:space="preserve"> </w:t>
      </w:r>
      <w:r w:rsidR="004D33BC" w:rsidRPr="004D33BC">
        <w:rPr>
          <w:rFonts w:ascii="Times New Roman" w:hAnsi="Times New Roman" w:cs="Times New Roman"/>
          <w:b/>
          <w:sz w:val="24"/>
          <w:szCs w:val="24"/>
        </w:rPr>
        <w:t>(слайд 3)</w:t>
      </w:r>
      <w:r w:rsidR="00AA7927" w:rsidRPr="004D33BC">
        <w:rPr>
          <w:rFonts w:ascii="Times New Roman" w:hAnsi="Times New Roman" w:cs="Times New Roman"/>
          <w:b/>
          <w:sz w:val="24"/>
          <w:szCs w:val="24"/>
        </w:rPr>
        <w:t>.</w:t>
      </w:r>
      <w:r w:rsidR="00AA7927">
        <w:rPr>
          <w:rFonts w:ascii="Times New Roman" w:hAnsi="Times New Roman" w:cs="Times New Roman"/>
          <w:sz w:val="24"/>
          <w:szCs w:val="24"/>
        </w:rPr>
        <w:t xml:space="preserve"> Давайте вспомним, под </w:t>
      </w:r>
      <w:proofErr w:type="gramStart"/>
      <w:r w:rsidR="00AA7927">
        <w:rPr>
          <w:rFonts w:ascii="Times New Roman" w:hAnsi="Times New Roman" w:cs="Times New Roman"/>
          <w:sz w:val="24"/>
          <w:szCs w:val="24"/>
        </w:rPr>
        <w:t>влиянием</w:t>
      </w:r>
      <w:proofErr w:type="gramEnd"/>
      <w:r w:rsidR="00AA7927">
        <w:rPr>
          <w:rFonts w:ascii="Times New Roman" w:hAnsi="Times New Roman" w:cs="Times New Roman"/>
          <w:sz w:val="24"/>
          <w:szCs w:val="24"/>
        </w:rPr>
        <w:t xml:space="preserve"> каких языков сформировался кубанский говор? </w:t>
      </w:r>
      <w:r w:rsidR="004D33BC">
        <w:rPr>
          <w:rFonts w:ascii="Times New Roman" w:hAnsi="Times New Roman" w:cs="Times New Roman"/>
          <w:i/>
          <w:sz w:val="24"/>
          <w:szCs w:val="24"/>
        </w:rPr>
        <w:t>(</w:t>
      </w:r>
      <w:r w:rsidR="00AA7927">
        <w:rPr>
          <w:rFonts w:ascii="Times New Roman" w:hAnsi="Times New Roman" w:cs="Times New Roman"/>
          <w:i/>
          <w:sz w:val="24"/>
          <w:szCs w:val="24"/>
        </w:rPr>
        <w:t xml:space="preserve">ученик: </w:t>
      </w:r>
      <w:r w:rsidR="004D33BC">
        <w:rPr>
          <w:rFonts w:ascii="Times New Roman" w:hAnsi="Times New Roman" w:cs="Times New Roman"/>
          <w:i/>
          <w:sz w:val="24"/>
          <w:szCs w:val="24"/>
        </w:rPr>
        <w:t xml:space="preserve">кубанский говор сформировался под влиянием русского и украинского языков). </w:t>
      </w:r>
      <w:r w:rsidR="004D33BC">
        <w:rPr>
          <w:rFonts w:ascii="Times New Roman" w:hAnsi="Times New Roman" w:cs="Times New Roman"/>
          <w:sz w:val="24"/>
          <w:szCs w:val="24"/>
        </w:rPr>
        <w:t>Верно.</w:t>
      </w:r>
    </w:p>
    <w:p w:rsidR="008D752B" w:rsidRDefault="00763FF9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Музыкальная культура Кубани </w:t>
      </w:r>
      <w:r w:rsidR="008D752B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>формировалась на основе украинской и русской традиций. Происходило взаимовлияние песенных культур, заимствование отдельных элементов исполнения и их распространение. Так формировалась уникальная песенная культура Кубани.</w:t>
      </w:r>
      <w:r w:rsidR="008D752B">
        <w:rPr>
          <w:rFonts w:ascii="Times New Roman" w:hAnsi="Times New Roman" w:cs="Times New Roman"/>
          <w:sz w:val="24"/>
          <w:szCs w:val="24"/>
        </w:rPr>
        <w:t xml:space="preserve"> </w:t>
      </w:r>
      <w:r w:rsidR="00C8403B">
        <w:rPr>
          <w:rFonts w:ascii="Times New Roman" w:hAnsi="Times New Roman" w:cs="Times New Roman"/>
          <w:sz w:val="24"/>
          <w:szCs w:val="24"/>
        </w:rPr>
        <w:t>Песни были самым распространенным и любимым жанром устного народного творчества</w:t>
      </w:r>
      <w:r w:rsidR="008D752B">
        <w:rPr>
          <w:rFonts w:ascii="Times New Roman" w:hAnsi="Times New Roman" w:cs="Times New Roman"/>
          <w:sz w:val="24"/>
          <w:szCs w:val="24"/>
        </w:rPr>
        <w:t xml:space="preserve"> </w:t>
      </w:r>
      <w:r w:rsidR="008D752B" w:rsidRPr="008D752B">
        <w:rPr>
          <w:rFonts w:ascii="Times New Roman" w:hAnsi="Times New Roman" w:cs="Times New Roman"/>
          <w:b/>
          <w:sz w:val="24"/>
          <w:szCs w:val="24"/>
        </w:rPr>
        <w:t>(слайд 4)</w:t>
      </w:r>
      <w:r w:rsidR="00C840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752B" w:rsidRDefault="00317D49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578" cy="2295525"/>
            <wp:effectExtent l="19050" t="0" r="122" b="0"/>
            <wp:docPr id="1" name="Рисунок 1" descr="H:\Методическая копилка\Кремзе\поющие каз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етодическая копилка\Кремзе\поющие каза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93" cy="229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2B" w:rsidRDefault="00317D49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На слайде представлена картинка с поющими </w:t>
      </w:r>
      <w:r w:rsidR="00CB08F1">
        <w:rPr>
          <w:rFonts w:ascii="Times New Roman" w:hAnsi="Times New Roman" w:cs="Times New Roman"/>
          <w:sz w:val="24"/>
          <w:szCs w:val="24"/>
        </w:rPr>
        <w:t>казаками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53C11" w:rsidRDefault="00C8403B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Особой популярностью </w:t>
      </w:r>
      <w:r w:rsidR="00D0579A">
        <w:rPr>
          <w:rFonts w:ascii="Times New Roman" w:hAnsi="Times New Roman" w:cs="Times New Roman"/>
          <w:sz w:val="24"/>
          <w:szCs w:val="24"/>
        </w:rPr>
        <w:t xml:space="preserve">среди служилого казачества </w:t>
      </w:r>
      <w:r>
        <w:rPr>
          <w:rFonts w:ascii="Times New Roman" w:hAnsi="Times New Roman" w:cs="Times New Roman"/>
          <w:sz w:val="24"/>
          <w:szCs w:val="24"/>
        </w:rPr>
        <w:t xml:space="preserve">пользовалась строевые, военно-бытовые и исторические песни. </w:t>
      </w:r>
      <w:proofErr w:type="gramStart"/>
      <w:r>
        <w:rPr>
          <w:rFonts w:ascii="Times New Roman" w:hAnsi="Times New Roman" w:cs="Times New Roman"/>
          <w:sz w:val="24"/>
          <w:szCs w:val="24"/>
        </w:rPr>
        <w:t>К наиболее старым относятся исторические песни черноморских казаков, отражающие героическое прошлое их предков.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более поздних песнях отразились события, предшествовавшие переселению казаков на Кубань. В лирических песнях говорилось о переживаниях казака вдали от родины.</w:t>
      </w:r>
    </w:p>
    <w:p w:rsidR="00F86B57" w:rsidRPr="000870E6" w:rsidRDefault="001718D7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репертуаре кубанцев большое место занимали обрядовые песни. На свадьбах пели величальные песни, на Святках – колядки. На Кубани бытовали и трудовые песни. Их называли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стэповы</w:t>
      </w:r>
      <w:proofErr w:type="spellEnd"/>
      <w:r>
        <w:rPr>
          <w:rFonts w:ascii="Times New Roman" w:hAnsi="Times New Roman" w:cs="Times New Roman"/>
          <w:sz w:val="24"/>
          <w:szCs w:val="24"/>
        </w:rPr>
        <w:t>. Это короткие шуточные песни, которые отвлекали от тяжелой работы.</w:t>
      </w:r>
    </w:p>
    <w:p w:rsidR="00BE3A98" w:rsidRDefault="00E05C36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7D8E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А теперь давайте рассмотрим православные праздники и обряды, которые польз</w:t>
      </w:r>
      <w:r w:rsidR="00437D8E">
        <w:rPr>
          <w:rFonts w:ascii="Times New Roman" w:hAnsi="Times New Roman" w:cs="Times New Roman"/>
          <w:sz w:val="24"/>
          <w:szCs w:val="24"/>
        </w:rPr>
        <w:t>овались популярностью у казаков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D8E" w:rsidRPr="00437D8E">
        <w:rPr>
          <w:rFonts w:ascii="Times New Roman" w:hAnsi="Times New Roman" w:cs="Times New Roman"/>
          <w:b/>
          <w:sz w:val="24"/>
          <w:szCs w:val="24"/>
        </w:rPr>
        <w:t>(слайд 5).</w:t>
      </w:r>
      <w:r w:rsidR="00437D8E">
        <w:rPr>
          <w:rFonts w:ascii="Times New Roman" w:hAnsi="Times New Roman" w:cs="Times New Roman"/>
          <w:sz w:val="24"/>
          <w:szCs w:val="24"/>
        </w:rPr>
        <w:t xml:space="preserve"> </w:t>
      </w:r>
      <w:r w:rsidR="00BE3A98">
        <w:rPr>
          <w:rFonts w:ascii="Times New Roman" w:hAnsi="Times New Roman" w:cs="Times New Roman"/>
          <w:sz w:val="24"/>
          <w:szCs w:val="24"/>
        </w:rPr>
        <w:t xml:space="preserve">Годовой праздничный цикл начинался Святками (7-19 января по новому стилю). В ночь на 7 января в станичном храме обязательно проходила ночная рождественская служба. Святки заканчивались крещенским сочельником. На реке во льду делали прорубь в форме креста. Священник освящал воду. Считалось, что освященная вода смывает все грехи и излечивает. На Масленицу пекли блины и готовили вареники, прощаясь с зимой. После масленицы наступал Великий пост-до самой Пасхи, в это время нельзя было употреблять мясные и </w:t>
      </w:r>
      <w:r w:rsidR="00BE3A98">
        <w:rPr>
          <w:rFonts w:ascii="Times New Roman" w:hAnsi="Times New Roman" w:cs="Times New Roman"/>
          <w:sz w:val="24"/>
          <w:szCs w:val="24"/>
        </w:rPr>
        <w:lastRenderedPageBreak/>
        <w:t>молочные блюда.</w:t>
      </w:r>
      <w:r w:rsidR="00437D8E">
        <w:rPr>
          <w:rFonts w:ascii="Times New Roman" w:hAnsi="Times New Roman" w:cs="Times New Roman"/>
          <w:sz w:val="24"/>
          <w:szCs w:val="24"/>
        </w:rPr>
        <w:t xml:space="preserve"> Во время подготовки к празднованию Пасхи казаки</w:t>
      </w:r>
      <w:r w:rsidR="005F517E">
        <w:rPr>
          <w:rFonts w:ascii="Times New Roman" w:hAnsi="Times New Roman" w:cs="Times New Roman"/>
          <w:sz w:val="24"/>
          <w:szCs w:val="24"/>
        </w:rPr>
        <w:t xml:space="preserve"> пекли куличи и красили яйца.</w:t>
      </w:r>
    </w:p>
    <w:p w:rsidR="005F517E" w:rsidRDefault="005F517E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228850"/>
            <wp:effectExtent l="19050" t="0" r="0" b="0"/>
            <wp:docPr id="2" name="Рисунок 2" descr="H:\Методическая копилка\Кремзе\Пасхальные кулич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етодическая копилка\Кремзе\Пасхальные кулич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8" cy="222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7E" w:rsidRDefault="00EB5A9E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Н</w:t>
      </w:r>
      <w:r w:rsidR="005F517E">
        <w:rPr>
          <w:rFonts w:ascii="Times New Roman" w:hAnsi="Times New Roman" w:cs="Times New Roman"/>
          <w:sz w:val="24"/>
          <w:szCs w:val="24"/>
        </w:rPr>
        <w:t>а слайде представлена картинка с пасхальными куличами и куриными яйцами)</w:t>
      </w:r>
    </w:p>
    <w:p w:rsidR="005F517E" w:rsidRDefault="00EB5A9E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Следующим этапом нашего урока будет знакомство со свадебным обрядом казаков и обрядом провода на службу.</w:t>
      </w:r>
    </w:p>
    <w:p w:rsidR="00254207" w:rsidRDefault="00254207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254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веке на Кубани сложились два типа свадебных празднеств – южнорусский и украинский, который существенно не различались</w:t>
      </w:r>
      <w:r w:rsidR="00E57A07">
        <w:rPr>
          <w:rFonts w:ascii="Times New Roman" w:hAnsi="Times New Roman" w:cs="Times New Roman"/>
          <w:sz w:val="24"/>
          <w:szCs w:val="24"/>
        </w:rPr>
        <w:t xml:space="preserve"> </w:t>
      </w:r>
      <w:r w:rsidR="00E57A07" w:rsidRPr="00E57A07">
        <w:rPr>
          <w:rFonts w:ascii="Times New Roman" w:hAnsi="Times New Roman" w:cs="Times New Roman"/>
          <w:b/>
          <w:sz w:val="24"/>
          <w:szCs w:val="24"/>
        </w:rPr>
        <w:t>(слайд 6)</w:t>
      </w:r>
      <w:r w:rsidRPr="00E57A0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Большинство свадеб справлялось осенью.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Благоприятными для брака считался возраст 18-20 лет. Перед свадьбой в дом родителей девушки засылали сватов. В случае согласия родителей затем происходило рукобитие. Жениха и невесту ставили рядом и говорили: «Дочь, вот тебе жених, а тебе, мой сын, невеста. Да благословит Господь Бог союз ваш».</w:t>
      </w:r>
    </w:p>
    <w:p w:rsidR="00254207" w:rsidRDefault="00254207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Сва</w:t>
      </w:r>
      <w:r w:rsidR="00E57A07">
        <w:rPr>
          <w:rFonts w:ascii="Times New Roman" w:hAnsi="Times New Roman" w:cs="Times New Roman"/>
          <w:sz w:val="24"/>
          <w:szCs w:val="24"/>
        </w:rPr>
        <w:t xml:space="preserve">дьба всегда справлялась в воскресенье. Воскресным утром невесту обряжали и благословляли в доме родителей. В доме жениха в это время украшали свадебный поезд – несколько троек, на которых жениха привезут в дом невесты. Родители жениха и невесты благословляли их иконой. </w:t>
      </w:r>
    </w:p>
    <w:p w:rsidR="006E0E05" w:rsidRPr="00254207" w:rsidRDefault="006E0E05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24075"/>
            <wp:effectExtent l="19050" t="0" r="0" b="0"/>
            <wp:docPr id="3" name="Рисунок 3" descr="H:\Методическая копилка\Кремзе\Казачья свад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етодическая копилка\Кремзе\Казачья свадьб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7E" w:rsidRDefault="006E0E05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На слайде представлена картинка с запечатленными процессом казачьей свадьбы)</w:t>
      </w:r>
      <w:proofErr w:type="gramEnd"/>
    </w:p>
    <w:p w:rsidR="00CB08F1" w:rsidRDefault="00CB08F1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Свадьба продолжалась и на следующий день. По станице ходила шумная красочная процессия ряженых. Новые родственники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отправлялись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 к другу в гости.</w:t>
      </w:r>
    </w:p>
    <w:p w:rsidR="00AA2C8A" w:rsidRDefault="00CB08F1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обряд проводов казака на службу </w:t>
      </w:r>
      <w:r w:rsidRPr="00CB08F1">
        <w:rPr>
          <w:rFonts w:ascii="Times New Roman" w:hAnsi="Times New Roman" w:cs="Times New Roman"/>
          <w:b/>
          <w:sz w:val="24"/>
          <w:szCs w:val="24"/>
        </w:rPr>
        <w:t>(слайд 7).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8F1">
        <w:rPr>
          <w:rFonts w:ascii="Times New Roman" w:hAnsi="Times New Roman" w:cs="Times New Roman"/>
          <w:sz w:val="24"/>
          <w:szCs w:val="24"/>
        </w:rPr>
        <w:t xml:space="preserve">Основные </w:t>
      </w:r>
      <w:r>
        <w:rPr>
          <w:rFonts w:ascii="Times New Roman" w:hAnsi="Times New Roman" w:cs="Times New Roman"/>
          <w:sz w:val="24"/>
          <w:szCs w:val="24"/>
        </w:rPr>
        <w:t xml:space="preserve">действия при проводе казака на военную службу </w:t>
      </w:r>
      <w:r w:rsidR="0099420A">
        <w:rPr>
          <w:rFonts w:ascii="Times New Roman" w:hAnsi="Times New Roman" w:cs="Times New Roman"/>
          <w:sz w:val="24"/>
          <w:szCs w:val="24"/>
        </w:rPr>
        <w:t>разворачивались в доме служивого. За день до ухода в армию казаки съезжались к храму, где совершали молебен. Вечером в доме родителей</w:t>
      </w:r>
      <w:proofErr w:type="gramStart"/>
      <w:r w:rsidR="009942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942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20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9420A">
        <w:rPr>
          <w:rFonts w:ascii="Times New Roman" w:hAnsi="Times New Roman" w:cs="Times New Roman"/>
          <w:sz w:val="24"/>
          <w:szCs w:val="24"/>
        </w:rPr>
        <w:t xml:space="preserve">роходили проводы. Гости приносили подарки. Утром отец казака благословлял его для прохождения службы с помощью иконы. Мать крестила сына, вешала ему на шею мешочек с родной землей. Если казаку суждено было быть убитым, родная земля </w:t>
      </w:r>
      <w:r w:rsidR="0099420A">
        <w:rPr>
          <w:rFonts w:ascii="Times New Roman" w:hAnsi="Times New Roman" w:cs="Times New Roman"/>
          <w:sz w:val="24"/>
          <w:szCs w:val="24"/>
        </w:rPr>
        <w:lastRenderedPageBreak/>
        <w:t xml:space="preserve">ложилась ему на грудь. </w:t>
      </w:r>
      <w:r w:rsidR="002B120E">
        <w:rPr>
          <w:rFonts w:ascii="Times New Roman" w:hAnsi="Times New Roman" w:cs="Times New Roman"/>
          <w:sz w:val="24"/>
          <w:szCs w:val="24"/>
        </w:rPr>
        <w:t xml:space="preserve">Когда казак выходил со двора, за ним следовали все члены его семьи. Казаков, вернувшихся с войны или со службы, встречали </w:t>
      </w:r>
      <w:r w:rsidR="00AA2C8A">
        <w:rPr>
          <w:rFonts w:ascii="Times New Roman" w:hAnsi="Times New Roman" w:cs="Times New Roman"/>
          <w:sz w:val="24"/>
          <w:szCs w:val="24"/>
        </w:rPr>
        <w:t>все жители станицы хлебом-солью. Затем станичники отправлялись в храм, где служили молебен.</w:t>
      </w:r>
    </w:p>
    <w:p w:rsidR="00CB08F1" w:rsidRDefault="00294A82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105025"/>
            <wp:effectExtent l="19050" t="0" r="0" b="0"/>
            <wp:docPr id="4" name="Рисунок 4" descr="H:\Методическая копилка\Кремзе\Проводы казака на служ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етодическая копилка\Кремзе\Проводы казака на службу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24" cy="21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17E" w:rsidRDefault="002B092E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На слайде представлена картина «Проводы казака на службу» художника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Ююкина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E0AB0" w:rsidRDefault="00FE0AB0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517E" w:rsidRPr="00EB5A9E" w:rsidRDefault="00FD6993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EB5A9E" w:rsidRPr="00EB5A9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EB5A9E" w:rsidRPr="00EB5A9E">
        <w:rPr>
          <w:rFonts w:ascii="Times New Roman" w:hAnsi="Times New Roman" w:cs="Times New Roman"/>
          <w:b/>
          <w:sz w:val="24"/>
          <w:szCs w:val="24"/>
        </w:rPr>
        <w:t>. Этап применения знаний и способов действий.</w:t>
      </w:r>
      <w:proofErr w:type="gramEnd"/>
      <w:r w:rsidR="00EB5A9E" w:rsidRPr="00EB5A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5A9E" w:rsidRDefault="00EB5A9E" w:rsidP="00AA792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Ответьте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предложенные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слайде вопросы</w:t>
      </w:r>
      <w:r w:rsidR="00FE0AB0">
        <w:rPr>
          <w:rFonts w:ascii="Times New Roman" w:hAnsi="Times New Roman" w:cs="Times New Roman"/>
          <w:sz w:val="24"/>
          <w:szCs w:val="24"/>
        </w:rPr>
        <w:t xml:space="preserve"> </w:t>
      </w:r>
      <w:r w:rsidR="00FE0AB0" w:rsidRPr="00FE0AB0">
        <w:rPr>
          <w:rFonts w:ascii="Times New Roman" w:hAnsi="Times New Roman" w:cs="Times New Roman"/>
          <w:b/>
          <w:sz w:val="24"/>
          <w:szCs w:val="24"/>
        </w:rPr>
        <w:t>(слайд 8)</w:t>
      </w:r>
      <w:r w:rsidRPr="00FE0AB0">
        <w:rPr>
          <w:rFonts w:ascii="Times New Roman" w:hAnsi="Times New Roman" w:cs="Times New Roman"/>
          <w:b/>
          <w:sz w:val="24"/>
          <w:szCs w:val="24"/>
        </w:rPr>
        <w:t>.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 xml:space="preserve">Под </w:t>
      </w:r>
      <w:proofErr w:type="gramStart"/>
      <w:r w:rsidRPr="0080448F">
        <w:rPr>
          <w:rFonts w:ascii="Times New Roman" w:hAnsi="Times New Roman" w:cs="Times New Roman"/>
          <w:sz w:val="24"/>
          <w:szCs w:val="24"/>
        </w:rPr>
        <w:t>влиянием</w:t>
      </w:r>
      <w:proofErr w:type="gramEnd"/>
      <w:r w:rsidRPr="0080448F">
        <w:rPr>
          <w:rFonts w:ascii="Times New Roman" w:hAnsi="Times New Roman" w:cs="Times New Roman"/>
          <w:sz w:val="24"/>
          <w:szCs w:val="24"/>
        </w:rPr>
        <w:t xml:space="preserve"> каких традиций формировалась музыкальная культура Кубани?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Какие песни пользовались особой популярностью среди служилого казачества?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Как назывались казачьи песни, которые они пели на свадьбах?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Какой период в казачьем календаре назывался Святками?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Какие блюда изготавливали казаки на масленицу?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Что являлось самым распространенным и любимым жанром устного народного творчества казаков?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Что отражалось в наиболее старых исторических песнях черноморских казаков?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На Кубани существовали трудовые песни. Напишите, как они назывались.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Когда в казачьих станичных храмах проходила ночная рождественская литургия?</w:t>
      </w:r>
    </w:p>
    <w:p w:rsidR="0080448F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Как называется пост, который начинался после Масленицы?</w:t>
      </w:r>
    </w:p>
    <w:p w:rsidR="00FD6993" w:rsidRPr="0080448F" w:rsidRDefault="0080448F" w:rsidP="0080448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В какой период года справлялось большинство казачьих свадеб?</w:t>
      </w:r>
    </w:p>
    <w:p w:rsidR="00C53840" w:rsidRPr="00C53840" w:rsidRDefault="0080448F" w:rsidP="00C538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448F">
        <w:rPr>
          <w:rFonts w:ascii="Times New Roman" w:hAnsi="Times New Roman" w:cs="Times New Roman"/>
          <w:sz w:val="24"/>
          <w:szCs w:val="24"/>
        </w:rPr>
        <w:t>Каким образом встречали вернувшихся с войны или службы казаков?</w:t>
      </w:r>
    </w:p>
    <w:p w:rsidR="00C53840" w:rsidRPr="00C53840" w:rsidRDefault="00C53840" w:rsidP="00C5384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5A9E" w:rsidRPr="00C53840" w:rsidRDefault="00C53840" w:rsidP="00C5384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C5384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EB5A9E" w:rsidRPr="00C53840">
        <w:rPr>
          <w:rFonts w:ascii="Times New Roman" w:eastAsia="Calibri" w:hAnsi="Times New Roman" w:cs="Times New Roman"/>
          <w:b/>
          <w:sz w:val="24"/>
          <w:szCs w:val="24"/>
        </w:rPr>
        <w:t>Этап информа</w:t>
      </w:r>
      <w:r w:rsidR="00D33029">
        <w:rPr>
          <w:rFonts w:ascii="Times New Roman" w:eastAsia="Calibri" w:hAnsi="Times New Roman" w:cs="Times New Roman"/>
          <w:b/>
          <w:sz w:val="24"/>
          <w:szCs w:val="24"/>
        </w:rPr>
        <w:t>ции о домашнем задании (слайд 9</w:t>
      </w:r>
      <w:r w:rsidR="00EB5A9E" w:rsidRPr="00C53840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EB5A9E" w:rsidRPr="00C53840">
        <w:rPr>
          <w:rFonts w:ascii="Times New Roman" w:eastAsia="Calibri" w:hAnsi="Times New Roman" w:cs="Times New Roman"/>
          <w:sz w:val="24"/>
          <w:szCs w:val="24"/>
        </w:rPr>
        <w:t xml:space="preserve"> (с комментариями)</w:t>
      </w:r>
    </w:p>
    <w:p w:rsidR="00EB5A9E" w:rsidRPr="0080448F" w:rsidRDefault="00D33029" w:rsidP="00EB5A9E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§ «Православные праздники и обряды. Фольклорные традиции» (по учебнику)</w:t>
      </w:r>
    </w:p>
    <w:p w:rsidR="00EB5A9E" w:rsidRPr="0080448F" w:rsidRDefault="00EB5A9E" w:rsidP="00EB5A9E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448F">
        <w:rPr>
          <w:rFonts w:ascii="Times New Roman" w:eastAsia="Calibri" w:hAnsi="Times New Roman" w:cs="Times New Roman"/>
          <w:sz w:val="24"/>
          <w:szCs w:val="24"/>
        </w:rPr>
        <w:t>Задание по выбору:</w:t>
      </w:r>
    </w:p>
    <w:p w:rsidR="00EB5A9E" w:rsidRPr="0080448F" w:rsidRDefault="00EB5A9E" w:rsidP="00D3302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48F">
        <w:rPr>
          <w:rFonts w:ascii="Times New Roman" w:eastAsia="Calibri" w:hAnsi="Times New Roman" w:cs="Times New Roman"/>
          <w:sz w:val="24"/>
          <w:szCs w:val="24"/>
        </w:rPr>
        <w:t xml:space="preserve">- Подготовить сообщение </w:t>
      </w:r>
      <w:r w:rsidR="00D33029">
        <w:rPr>
          <w:rFonts w:ascii="Times New Roman" w:eastAsia="Calibri" w:hAnsi="Times New Roman" w:cs="Times New Roman"/>
          <w:sz w:val="24"/>
          <w:szCs w:val="24"/>
        </w:rPr>
        <w:t>«Казачьи обряды, связанные с рождением ребенка»</w:t>
      </w:r>
    </w:p>
    <w:p w:rsidR="00D33029" w:rsidRDefault="00EB5A9E" w:rsidP="00D33029">
      <w:pPr>
        <w:ind w:left="708" w:hanging="708"/>
        <w:rPr>
          <w:rFonts w:ascii="Times New Roman" w:eastAsia="Calibri" w:hAnsi="Times New Roman" w:cs="Times New Roman"/>
          <w:sz w:val="24"/>
          <w:szCs w:val="24"/>
        </w:rPr>
      </w:pPr>
      <w:r w:rsidRPr="0080448F">
        <w:rPr>
          <w:rFonts w:ascii="Times New Roman" w:eastAsia="Calibri" w:hAnsi="Times New Roman" w:cs="Times New Roman"/>
          <w:sz w:val="24"/>
          <w:szCs w:val="24"/>
        </w:rPr>
        <w:t>- Сост</w:t>
      </w:r>
      <w:r w:rsidR="00D33029">
        <w:rPr>
          <w:rFonts w:ascii="Times New Roman" w:eastAsia="Calibri" w:hAnsi="Times New Roman" w:cs="Times New Roman"/>
          <w:sz w:val="24"/>
          <w:szCs w:val="24"/>
        </w:rPr>
        <w:t>авить кроссворд по теме урока.</w:t>
      </w:r>
    </w:p>
    <w:p w:rsidR="00EB5A9E" w:rsidRPr="00D33029" w:rsidRDefault="00D33029" w:rsidP="00CF1175">
      <w:pPr>
        <w:spacing w:after="0"/>
        <w:ind w:left="709" w:hanging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D33029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D3302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D330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5A9E" w:rsidRPr="00D33029">
        <w:rPr>
          <w:rFonts w:ascii="Times New Roman" w:eastAsia="Calibri" w:hAnsi="Times New Roman" w:cs="Times New Roman"/>
          <w:b/>
          <w:sz w:val="24"/>
          <w:szCs w:val="24"/>
        </w:rPr>
        <w:t>Этап под</w:t>
      </w:r>
      <w:r>
        <w:rPr>
          <w:rFonts w:ascii="Times New Roman" w:eastAsia="Calibri" w:hAnsi="Times New Roman" w:cs="Times New Roman"/>
          <w:b/>
          <w:sz w:val="24"/>
          <w:szCs w:val="24"/>
        </w:rPr>
        <w:t>ведения итогов занятия (слайд 10</w:t>
      </w:r>
      <w:r w:rsidR="00EB5A9E" w:rsidRPr="00D33029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EB5A9E" w:rsidRPr="00D33029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EB5A9E" w:rsidRPr="00D33029" w:rsidRDefault="00EB5A9E" w:rsidP="00EB5A9E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3029">
        <w:rPr>
          <w:rFonts w:ascii="Times New Roman" w:eastAsia="Calibri" w:hAnsi="Times New Roman" w:cs="Times New Roman"/>
          <w:sz w:val="24"/>
          <w:szCs w:val="24"/>
        </w:rPr>
        <w:t xml:space="preserve">Что нового вы узнали? </w:t>
      </w:r>
    </w:p>
    <w:p w:rsidR="00EB5A9E" w:rsidRPr="00D33029" w:rsidRDefault="00EB5A9E" w:rsidP="00EB5A9E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3029">
        <w:rPr>
          <w:rFonts w:ascii="Times New Roman" w:eastAsia="Calibri" w:hAnsi="Times New Roman" w:cs="Times New Roman"/>
          <w:sz w:val="24"/>
          <w:szCs w:val="24"/>
        </w:rPr>
        <w:t>Что было самым сложным на уроке и почему?</w:t>
      </w:r>
    </w:p>
    <w:p w:rsidR="00EB5A9E" w:rsidRPr="00D33029" w:rsidRDefault="00EB5A9E" w:rsidP="00EB5A9E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3029">
        <w:rPr>
          <w:rFonts w:ascii="Times New Roman" w:eastAsia="Calibri" w:hAnsi="Times New Roman" w:cs="Times New Roman"/>
          <w:sz w:val="24"/>
          <w:szCs w:val="24"/>
        </w:rPr>
        <w:t>Как вы считаете, где могут пригодиться вам новые знания?</w:t>
      </w:r>
    </w:p>
    <w:p w:rsidR="00EB5A9E" w:rsidRPr="00D33029" w:rsidRDefault="00EB5A9E" w:rsidP="00EB5A9E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3029">
        <w:rPr>
          <w:rFonts w:ascii="Times New Roman" w:eastAsia="Calibri" w:hAnsi="Times New Roman" w:cs="Times New Roman"/>
          <w:sz w:val="24"/>
          <w:szCs w:val="24"/>
        </w:rPr>
        <w:t>Оцените, насколько вам удалось достичь поставленной цели.</w:t>
      </w:r>
    </w:p>
    <w:p w:rsidR="00331D66" w:rsidRPr="00F97B7D" w:rsidRDefault="00331D66" w:rsidP="003879CC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331D66" w:rsidRPr="00F97B7D" w:rsidSect="004F0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860E3EBA"/>
    <w:name w:val="WW8Num4"/>
    <w:lvl w:ilvl="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b/>
      </w:rPr>
    </w:lvl>
  </w:abstractNum>
  <w:abstractNum w:abstractNumId="1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9F36F44"/>
    <w:multiLevelType w:val="hybridMultilevel"/>
    <w:tmpl w:val="BAF02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04343"/>
    <w:multiLevelType w:val="hybridMultilevel"/>
    <w:tmpl w:val="DCF64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5147B"/>
    <w:multiLevelType w:val="multilevel"/>
    <w:tmpl w:val="E1CE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C0686A"/>
    <w:multiLevelType w:val="hybridMultilevel"/>
    <w:tmpl w:val="BA8ABB68"/>
    <w:lvl w:ilvl="0" w:tplc="F8380484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2452EC3"/>
    <w:multiLevelType w:val="hybridMultilevel"/>
    <w:tmpl w:val="3E5468B2"/>
    <w:lvl w:ilvl="0" w:tplc="EEDAB272">
      <w:start w:val="6"/>
      <w:numFmt w:val="upperRoman"/>
      <w:lvlText w:val="%1."/>
      <w:lvlJc w:val="left"/>
      <w:pPr>
        <w:ind w:left="16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536E646F"/>
    <w:multiLevelType w:val="hybridMultilevel"/>
    <w:tmpl w:val="2A5A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5B3E84"/>
    <w:multiLevelType w:val="hybridMultilevel"/>
    <w:tmpl w:val="182C9A42"/>
    <w:lvl w:ilvl="0" w:tplc="C9F699DC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62534B7B"/>
    <w:multiLevelType w:val="hybridMultilevel"/>
    <w:tmpl w:val="24125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7D282E"/>
    <w:multiLevelType w:val="hybridMultilevel"/>
    <w:tmpl w:val="783AC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F76E2"/>
    <w:multiLevelType w:val="hybridMultilevel"/>
    <w:tmpl w:val="041AA88E"/>
    <w:lvl w:ilvl="0" w:tplc="355A367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3A1EC6"/>
    <w:multiLevelType w:val="hybridMultilevel"/>
    <w:tmpl w:val="627EF716"/>
    <w:lvl w:ilvl="0" w:tplc="211EF72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4"/>
  </w:num>
  <w:num w:numId="5">
    <w:abstractNumId w:val="12"/>
  </w:num>
  <w:num w:numId="6">
    <w:abstractNumId w:val="8"/>
  </w:num>
  <w:num w:numId="7">
    <w:abstractNumId w:val="5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C91"/>
    <w:rsid w:val="00003B5B"/>
    <w:rsid w:val="000870E6"/>
    <w:rsid w:val="000C1B48"/>
    <w:rsid w:val="000C56AF"/>
    <w:rsid w:val="000D5520"/>
    <w:rsid w:val="000E7EA7"/>
    <w:rsid w:val="0011382E"/>
    <w:rsid w:val="001321F4"/>
    <w:rsid w:val="00167E88"/>
    <w:rsid w:val="001718D7"/>
    <w:rsid w:val="0018711D"/>
    <w:rsid w:val="00196713"/>
    <w:rsid w:val="001C75D1"/>
    <w:rsid w:val="001F10E7"/>
    <w:rsid w:val="0020184B"/>
    <w:rsid w:val="00203C91"/>
    <w:rsid w:val="00213667"/>
    <w:rsid w:val="00213A4A"/>
    <w:rsid w:val="00217491"/>
    <w:rsid w:val="00217862"/>
    <w:rsid w:val="002369B4"/>
    <w:rsid w:val="00252B9E"/>
    <w:rsid w:val="00254207"/>
    <w:rsid w:val="00294A82"/>
    <w:rsid w:val="002B092E"/>
    <w:rsid w:val="002B120E"/>
    <w:rsid w:val="002C2444"/>
    <w:rsid w:val="002F173C"/>
    <w:rsid w:val="002F7620"/>
    <w:rsid w:val="00317D49"/>
    <w:rsid w:val="003247FF"/>
    <w:rsid w:val="00331CEF"/>
    <w:rsid w:val="00331D66"/>
    <w:rsid w:val="00341432"/>
    <w:rsid w:val="00350F34"/>
    <w:rsid w:val="003879CC"/>
    <w:rsid w:val="003D7782"/>
    <w:rsid w:val="003E000D"/>
    <w:rsid w:val="003E0BD9"/>
    <w:rsid w:val="004329D8"/>
    <w:rsid w:val="00437D8E"/>
    <w:rsid w:val="004D204C"/>
    <w:rsid w:val="004D33BC"/>
    <w:rsid w:val="004F0DBB"/>
    <w:rsid w:val="00502FAC"/>
    <w:rsid w:val="005129B3"/>
    <w:rsid w:val="00556833"/>
    <w:rsid w:val="00584A80"/>
    <w:rsid w:val="005F517E"/>
    <w:rsid w:val="005F6A0D"/>
    <w:rsid w:val="00653C11"/>
    <w:rsid w:val="00674543"/>
    <w:rsid w:val="006B28DD"/>
    <w:rsid w:val="006E0E05"/>
    <w:rsid w:val="00737CB7"/>
    <w:rsid w:val="00763FF9"/>
    <w:rsid w:val="0076691A"/>
    <w:rsid w:val="00780BC1"/>
    <w:rsid w:val="00793CB2"/>
    <w:rsid w:val="0080448F"/>
    <w:rsid w:val="00806053"/>
    <w:rsid w:val="00837490"/>
    <w:rsid w:val="00874C35"/>
    <w:rsid w:val="008842B0"/>
    <w:rsid w:val="008A467F"/>
    <w:rsid w:val="008D752B"/>
    <w:rsid w:val="008E0251"/>
    <w:rsid w:val="008E2D70"/>
    <w:rsid w:val="00916114"/>
    <w:rsid w:val="00961313"/>
    <w:rsid w:val="0099420A"/>
    <w:rsid w:val="009A5ACA"/>
    <w:rsid w:val="009E3F77"/>
    <w:rsid w:val="009E6910"/>
    <w:rsid w:val="00A26351"/>
    <w:rsid w:val="00A272F5"/>
    <w:rsid w:val="00A80A4D"/>
    <w:rsid w:val="00AA2C8A"/>
    <w:rsid w:val="00AA7927"/>
    <w:rsid w:val="00AC78DD"/>
    <w:rsid w:val="00B00BE9"/>
    <w:rsid w:val="00B42FF5"/>
    <w:rsid w:val="00B843B3"/>
    <w:rsid w:val="00B92BB5"/>
    <w:rsid w:val="00BA3128"/>
    <w:rsid w:val="00BE3A98"/>
    <w:rsid w:val="00BF3A46"/>
    <w:rsid w:val="00C21725"/>
    <w:rsid w:val="00C26CAE"/>
    <w:rsid w:val="00C53840"/>
    <w:rsid w:val="00C8403B"/>
    <w:rsid w:val="00CA580E"/>
    <w:rsid w:val="00CB08F1"/>
    <w:rsid w:val="00CE0B24"/>
    <w:rsid w:val="00CF1175"/>
    <w:rsid w:val="00D0579A"/>
    <w:rsid w:val="00D14952"/>
    <w:rsid w:val="00D33029"/>
    <w:rsid w:val="00D42AA1"/>
    <w:rsid w:val="00D5182B"/>
    <w:rsid w:val="00D67F13"/>
    <w:rsid w:val="00D80024"/>
    <w:rsid w:val="00D8567E"/>
    <w:rsid w:val="00D92F36"/>
    <w:rsid w:val="00DA2288"/>
    <w:rsid w:val="00E05C36"/>
    <w:rsid w:val="00E100C5"/>
    <w:rsid w:val="00E435FF"/>
    <w:rsid w:val="00E57A07"/>
    <w:rsid w:val="00E87116"/>
    <w:rsid w:val="00EB5A9E"/>
    <w:rsid w:val="00F117ED"/>
    <w:rsid w:val="00F3380B"/>
    <w:rsid w:val="00F353F3"/>
    <w:rsid w:val="00F439EF"/>
    <w:rsid w:val="00F453D6"/>
    <w:rsid w:val="00F86B57"/>
    <w:rsid w:val="00F949DA"/>
    <w:rsid w:val="00F97B7D"/>
    <w:rsid w:val="00FB22C6"/>
    <w:rsid w:val="00FD5A89"/>
    <w:rsid w:val="00FD6993"/>
    <w:rsid w:val="00FE0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DBB"/>
  </w:style>
  <w:style w:type="paragraph" w:styleId="1">
    <w:name w:val="heading 1"/>
    <w:basedOn w:val="a"/>
    <w:link w:val="10"/>
    <w:qFormat/>
    <w:rsid w:val="00A272F5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Times New Roman"/>
      <w:b/>
      <w:bCs/>
      <w:color w:val="199043"/>
      <w:kern w:val="36"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B7D"/>
    <w:pPr>
      <w:ind w:left="720"/>
      <w:contextualSpacing/>
    </w:pPr>
  </w:style>
  <w:style w:type="paragraph" w:customStyle="1" w:styleId="western">
    <w:name w:val="western"/>
    <w:basedOn w:val="a"/>
    <w:rsid w:val="00331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272F5"/>
    <w:rPr>
      <w:rFonts w:ascii="Arial" w:eastAsia="Times New Roman" w:hAnsi="Arial" w:cs="Times New Roman"/>
      <w:b/>
      <w:bCs/>
      <w:color w:val="199043"/>
      <w:kern w:val="36"/>
      <w:sz w:val="28"/>
      <w:szCs w:val="28"/>
      <w:lang/>
    </w:rPr>
  </w:style>
  <w:style w:type="character" w:customStyle="1" w:styleId="WW8Num6z0">
    <w:name w:val="WW8Num6z0"/>
    <w:rsid w:val="00A26351"/>
    <w:rPr>
      <w:b w:val="0"/>
    </w:rPr>
  </w:style>
  <w:style w:type="paragraph" w:styleId="a4">
    <w:name w:val="Balloon Text"/>
    <w:basedOn w:val="a"/>
    <w:link w:val="a5"/>
    <w:uiPriority w:val="99"/>
    <w:semiHidden/>
    <w:unhideWhenUsed/>
    <w:rsid w:val="0031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2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F0C35-E4F0-401A-BF2A-E6F03D5B6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91</cp:revision>
  <dcterms:created xsi:type="dcterms:W3CDTF">2017-10-06T13:29:00Z</dcterms:created>
  <dcterms:modified xsi:type="dcterms:W3CDTF">2018-01-14T12:53:00Z</dcterms:modified>
</cp:coreProperties>
</file>